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920" w:rsidRPr="00995373" w:rsidRDefault="00E96920" w:rsidP="00167B1C">
      <w:pPr>
        <w:jc w:val="center"/>
        <w:rPr>
          <w:rFonts w:ascii="Times New Roman" w:hAnsi="Times New Roman"/>
          <w:b/>
          <w:bCs/>
          <w:iCs/>
          <w:szCs w:val="24"/>
        </w:rPr>
      </w:pPr>
      <w:r w:rsidRPr="00995373">
        <w:rPr>
          <w:rFonts w:ascii="Times New Roman" w:hAnsi="Times New Roman"/>
          <w:b/>
          <w:bCs/>
          <w:iCs/>
          <w:szCs w:val="24"/>
        </w:rPr>
        <w:t>BULAŞ BAZLI ÖNLEMLER (BBÖ) EYLEM PLANI</w:t>
      </w:r>
    </w:p>
    <w:p w:rsidR="006616CB" w:rsidRPr="00995373" w:rsidRDefault="0067733C" w:rsidP="006616CB">
      <w:pPr>
        <w:rPr>
          <w:rFonts w:ascii="Times New Roman" w:hAnsi="Times New Roman"/>
          <w:b/>
          <w:bCs/>
          <w:iCs/>
          <w:szCs w:val="24"/>
        </w:rPr>
      </w:pPr>
      <w:r w:rsidRPr="00995373">
        <w:rPr>
          <w:rFonts w:ascii="Times New Roman" w:hAnsi="Times New Roman"/>
          <w:b/>
          <w:bCs/>
          <w:iCs/>
          <w:szCs w:val="24"/>
        </w:rPr>
        <w:t xml:space="preserve">                                                                                                                   </w:t>
      </w:r>
    </w:p>
    <w:p w:rsidR="00E96920" w:rsidRPr="00995373" w:rsidRDefault="00676378" w:rsidP="00542FE0">
      <w:pPr>
        <w:spacing w:line="360" w:lineRule="auto"/>
        <w:jc w:val="both"/>
        <w:rPr>
          <w:rFonts w:ascii="Times New Roman" w:hAnsi="Times New Roman"/>
          <w:b/>
          <w:bCs/>
          <w:iCs/>
          <w:szCs w:val="24"/>
        </w:rPr>
      </w:pPr>
      <w:r w:rsidRPr="00995373">
        <w:rPr>
          <w:rFonts w:ascii="Times New Roman" w:hAnsi="Times New Roman"/>
          <w:b/>
          <w:bCs/>
          <w:iCs/>
          <w:szCs w:val="24"/>
        </w:rPr>
        <w:t>1. Alınacak Önleyici ve Sınırlandırıcı Tedbirler</w:t>
      </w:r>
    </w:p>
    <w:p w:rsidR="00E96920" w:rsidRPr="00995373" w:rsidRDefault="00E96920" w:rsidP="00542FE0">
      <w:pPr>
        <w:pStyle w:val="ListeParagraf"/>
        <w:numPr>
          <w:ilvl w:val="0"/>
          <w:numId w:val="21"/>
        </w:numPr>
        <w:spacing w:after="0" w:line="360" w:lineRule="auto"/>
        <w:ind w:left="426" w:hanging="284"/>
        <w:jc w:val="both"/>
        <w:rPr>
          <w:rFonts w:ascii="Times New Roman" w:hAnsi="Times New Roman"/>
          <w:b/>
          <w:bCs/>
          <w:iCs/>
          <w:sz w:val="24"/>
          <w:szCs w:val="24"/>
        </w:rPr>
      </w:pPr>
      <w:r w:rsidRPr="00995373">
        <w:rPr>
          <w:rFonts w:ascii="Times New Roman" w:hAnsi="Times New Roman"/>
          <w:iCs/>
          <w:sz w:val="24"/>
          <w:szCs w:val="24"/>
        </w:rPr>
        <w:t>Salgın Acil Durum Sorumlusu Belirlenmeli.</w:t>
      </w:r>
    </w:p>
    <w:p w:rsidR="00E96920" w:rsidRPr="00995373" w:rsidRDefault="00E96920" w:rsidP="00542FE0">
      <w:pPr>
        <w:pStyle w:val="ListeParagraf"/>
        <w:numPr>
          <w:ilvl w:val="0"/>
          <w:numId w:val="21"/>
        </w:numPr>
        <w:spacing w:after="0" w:line="360" w:lineRule="auto"/>
        <w:ind w:left="426" w:hanging="284"/>
        <w:jc w:val="both"/>
        <w:rPr>
          <w:rFonts w:ascii="Times New Roman" w:hAnsi="Times New Roman"/>
          <w:b/>
          <w:bCs/>
          <w:iCs/>
          <w:sz w:val="24"/>
          <w:szCs w:val="24"/>
        </w:rPr>
      </w:pPr>
      <w:r w:rsidRPr="00995373">
        <w:rPr>
          <w:rFonts w:ascii="Times New Roman" w:hAnsi="Times New Roman"/>
          <w:iCs/>
          <w:sz w:val="24"/>
          <w:szCs w:val="24"/>
        </w:rPr>
        <w:t>Acil Durum Planı ve Risk Değerlendirmesi Yapılmalı.</w:t>
      </w:r>
    </w:p>
    <w:p w:rsidR="00E96920" w:rsidRPr="00BF0AB0" w:rsidRDefault="00E96920" w:rsidP="00BF0AB0">
      <w:pPr>
        <w:spacing w:line="360" w:lineRule="auto"/>
        <w:ind w:left="142"/>
        <w:jc w:val="both"/>
        <w:rPr>
          <w:rFonts w:ascii="Times New Roman" w:hAnsi="Times New Roman"/>
          <w:b/>
          <w:bCs/>
          <w:iCs/>
          <w:szCs w:val="24"/>
        </w:rPr>
      </w:pPr>
      <w:r w:rsidRPr="00BF0AB0">
        <w:rPr>
          <w:rFonts w:ascii="Times New Roman" w:hAnsi="Times New Roman"/>
          <w:iCs/>
          <w:szCs w:val="24"/>
        </w:rPr>
        <w:t>Salgının Yayılmasını Önleyici Tedbirler alınmalı.</w:t>
      </w:r>
    </w:p>
    <w:p w:rsidR="00E96920" w:rsidRPr="00995373" w:rsidRDefault="00E96920" w:rsidP="00542FE0">
      <w:pPr>
        <w:pStyle w:val="ListeParagraf"/>
        <w:numPr>
          <w:ilvl w:val="0"/>
          <w:numId w:val="21"/>
        </w:numPr>
        <w:spacing w:after="0" w:line="360" w:lineRule="auto"/>
        <w:ind w:left="426" w:hanging="284"/>
        <w:jc w:val="both"/>
        <w:rPr>
          <w:rFonts w:ascii="Times New Roman" w:hAnsi="Times New Roman"/>
          <w:b/>
          <w:bCs/>
          <w:iCs/>
          <w:sz w:val="24"/>
          <w:szCs w:val="24"/>
        </w:rPr>
      </w:pPr>
      <w:r w:rsidRPr="00995373">
        <w:rPr>
          <w:rFonts w:ascii="Times New Roman" w:hAnsi="Times New Roman"/>
          <w:iCs/>
          <w:sz w:val="24"/>
          <w:szCs w:val="24"/>
        </w:rPr>
        <w:t>Temizlik ve Hijyen sağlanmalı.</w:t>
      </w:r>
    </w:p>
    <w:p w:rsidR="00E96920" w:rsidRPr="00995373" w:rsidRDefault="00E96920" w:rsidP="00542FE0">
      <w:pPr>
        <w:pStyle w:val="ListeParagraf"/>
        <w:numPr>
          <w:ilvl w:val="0"/>
          <w:numId w:val="21"/>
        </w:numPr>
        <w:spacing w:after="0" w:line="360" w:lineRule="auto"/>
        <w:ind w:left="426" w:hanging="284"/>
        <w:jc w:val="both"/>
        <w:rPr>
          <w:rFonts w:ascii="Times New Roman" w:hAnsi="Times New Roman"/>
          <w:b/>
          <w:bCs/>
          <w:iCs/>
          <w:sz w:val="24"/>
          <w:szCs w:val="24"/>
        </w:rPr>
      </w:pPr>
      <w:r w:rsidRPr="00995373">
        <w:rPr>
          <w:rFonts w:ascii="Times New Roman" w:hAnsi="Times New Roman"/>
          <w:iCs/>
          <w:sz w:val="24"/>
          <w:szCs w:val="24"/>
        </w:rPr>
        <w:t>Uygun Kişisel Koruyucu Donanımlar kullandırılmalı.</w:t>
      </w:r>
    </w:p>
    <w:p w:rsidR="00676378" w:rsidRPr="00995373" w:rsidRDefault="00E96920" w:rsidP="00542FE0">
      <w:pPr>
        <w:pStyle w:val="ListeParagraf"/>
        <w:numPr>
          <w:ilvl w:val="0"/>
          <w:numId w:val="21"/>
        </w:numPr>
        <w:spacing w:after="0" w:line="360" w:lineRule="auto"/>
        <w:ind w:left="426" w:hanging="284"/>
        <w:jc w:val="both"/>
        <w:rPr>
          <w:rFonts w:ascii="Times New Roman" w:hAnsi="Times New Roman"/>
          <w:b/>
          <w:bCs/>
          <w:iCs/>
          <w:sz w:val="24"/>
          <w:szCs w:val="24"/>
        </w:rPr>
      </w:pPr>
      <w:r w:rsidRPr="00995373">
        <w:rPr>
          <w:rFonts w:ascii="Times New Roman" w:hAnsi="Times New Roman"/>
          <w:iCs/>
          <w:sz w:val="24"/>
          <w:szCs w:val="24"/>
        </w:rPr>
        <w:t>Seyahat ve Toplantılar ile İlgili Tedbirler alınmalı.</w:t>
      </w:r>
    </w:p>
    <w:p w:rsidR="00995AC7" w:rsidRPr="00995373" w:rsidRDefault="00995AC7" w:rsidP="00995AC7">
      <w:pPr>
        <w:ind w:left="142"/>
        <w:jc w:val="both"/>
        <w:rPr>
          <w:rFonts w:ascii="Times New Roman" w:hAnsi="Times New Roman"/>
          <w:b/>
          <w:bCs/>
          <w:iCs/>
          <w:szCs w:val="24"/>
        </w:rPr>
      </w:pPr>
    </w:p>
    <w:p w:rsidR="00676378" w:rsidRPr="00995373" w:rsidRDefault="00676378" w:rsidP="00542FE0">
      <w:pPr>
        <w:spacing w:line="360" w:lineRule="auto"/>
        <w:jc w:val="both"/>
        <w:rPr>
          <w:rFonts w:ascii="Times New Roman" w:hAnsi="Times New Roman"/>
          <w:b/>
          <w:bCs/>
          <w:iCs/>
          <w:szCs w:val="24"/>
        </w:rPr>
      </w:pPr>
      <w:r w:rsidRPr="00995373">
        <w:rPr>
          <w:rFonts w:ascii="Times New Roman" w:hAnsi="Times New Roman"/>
          <w:b/>
          <w:bCs/>
          <w:iCs/>
          <w:szCs w:val="24"/>
        </w:rPr>
        <w:t xml:space="preserve">2. Uygulanacak Müdahale Tedbirleri  </w:t>
      </w:r>
    </w:p>
    <w:p w:rsidR="00E96920" w:rsidRPr="00995373" w:rsidRDefault="00E96920" w:rsidP="00542FE0">
      <w:pPr>
        <w:pStyle w:val="ListeParagraf"/>
        <w:numPr>
          <w:ilvl w:val="0"/>
          <w:numId w:val="22"/>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Salgın hastalıklara karşı planlanmış</w:t>
      </w:r>
      <w:r w:rsidR="006616CB" w:rsidRPr="00995373">
        <w:rPr>
          <w:rFonts w:ascii="Times New Roman" w:hAnsi="Times New Roman" w:cs="Times New Roman"/>
          <w:bCs/>
          <w:iCs/>
          <w:sz w:val="24"/>
          <w:szCs w:val="24"/>
        </w:rPr>
        <w:t xml:space="preserve"> önlemler mevcut şartlara</w:t>
      </w:r>
      <w:r w:rsidRPr="00995373">
        <w:rPr>
          <w:rFonts w:ascii="Times New Roman" w:hAnsi="Times New Roman" w:cs="Times New Roman"/>
          <w:bCs/>
          <w:iCs/>
          <w:sz w:val="24"/>
          <w:szCs w:val="24"/>
        </w:rPr>
        <w:t xml:space="preserve"> göre güncellenmeli ve ac</w:t>
      </w:r>
      <w:r w:rsidR="00676378" w:rsidRPr="00995373">
        <w:rPr>
          <w:rFonts w:ascii="Times New Roman" w:hAnsi="Times New Roman" w:cs="Times New Roman"/>
          <w:bCs/>
          <w:iCs/>
          <w:sz w:val="24"/>
          <w:szCs w:val="24"/>
        </w:rPr>
        <w:t>il durum planı devreye alınmalı.</w:t>
      </w:r>
    </w:p>
    <w:p w:rsidR="00E96920" w:rsidRPr="00995373" w:rsidRDefault="00E96920" w:rsidP="00542FE0">
      <w:pPr>
        <w:pStyle w:val="ListeParagraf"/>
        <w:numPr>
          <w:ilvl w:val="0"/>
          <w:numId w:val="22"/>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Salgın hastalık belirtileri (ateş, öksürük, burun akıntısı, solunum sıkıntısı vb.) olan veya temaslısı olan öğretmen, öğrenci ya da çalışanlara uygun KKD (tıbbi maske vb.) kullanımı ve izolasyonu sağlanmalı.</w:t>
      </w:r>
    </w:p>
    <w:p w:rsidR="00E96920" w:rsidRPr="00995373" w:rsidRDefault="00E96920" w:rsidP="00542FE0">
      <w:pPr>
        <w:pStyle w:val="ListeParagraf"/>
        <w:numPr>
          <w:ilvl w:val="0"/>
          <w:numId w:val="22"/>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BBÖ planı ve kontrolün sağlanmasında etkili şekilde uygulanma için sorumlu olacak yetkin kişi/kişiler yer almalı.</w:t>
      </w:r>
    </w:p>
    <w:p w:rsidR="00E96920" w:rsidRPr="00995373" w:rsidRDefault="00E96920" w:rsidP="00542FE0">
      <w:pPr>
        <w:pStyle w:val="ListeParagraf"/>
        <w:numPr>
          <w:ilvl w:val="0"/>
          <w:numId w:val="22"/>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Salgın hastalık belirtisi veya temaslısı olan öğretmen, öğrenci ya da çalışanların yakınlarına, İletişim planlamasına uygun olarak bilgilendirme yapılması</w:t>
      </w:r>
      <w:r w:rsidR="006616CB" w:rsidRPr="00995373">
        <w:rPr>
          <w:rFonts w:ascii="Times New Roman" w:hAnsi="Times New Roman" w:cs="Times New Roman"/>
          <w:bCs/>
          <w:iCs/>
          <w:sz w:val="24"/>
          <w:szCs w:val="24"/>
        </w:rPr>
        <w:t>.</w:t>
      </w:r>
    </w:p>
    <w:p w:rsidR="00E96920" w:rsidRPr="00995373" w:rsidRDefault="00E96920" w:rsidP="00542FE0">
      <w:pPr>
        <w:pStyle w:val="ListeParagraf"/>
        <w:numPr>
          <w:ilvl w:val="0"/>
          <w:numId w:val="22"/>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İletişim planlamasına uygun olarak kontrollü şekilde sağlık kuruluşlarına yönlendirme sağlanmalı.</w:t>
      </w:r>
    </w:p>
    <w:p w:rsidR="00E96920" w:rsidRPr="00995373" w:rsidRDefault="00E96920" w:rsidP="00542FE0">
      <w:pPr>
        <w:pStyle w:val="ListeParagraf"/>
        <w:numPr>
          <w:ilvl w:val="0"/>
          <w:numId w:val="22"/>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Salgın hastalık semptomları olan bir kişi ile ilgilenirken, uygun ek KKD’ ler (maske, göz koruması, eldiven ve önlük, elbise vb.) kullanılmalı.</w:t>
      </w:r>
    </w:p>
    <w:p w:rsidR="00E96920" w:rsidRPr="00995373" w:rsidRDefault="00E96920" w:rsidP="00542FE0">
      <w:pPr>
        <w:pStyle w:val="ListeParagraf"/>
        <w:numPr>
          <w:ilvl w:val="0"/>
          <w:numId w:val="22"/>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E96920" w:rsidRPr="00995373" w:rsidRDefault="00E96920" w:rsidP="00542FE0">
      <w:pPr>
        <w:pStyle w:val="ListeParagraf"/>
        <w:numPr>
          <w:ilvl w:val="0"/>
          <w:numId w:val="22"/>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Salgın hastalık belirtileri olan kişinin vücut sıvılarıyla temas eden eldivenleri ve diğer tek kullanımlık eşyaları tıbbi atık olarak kabul edilerek uygun şekilde bertaraf edilmeli.</w:t>
      </w:r>
    </w:p>
    <w:p w:rsidR="00E96920" w:rsidRPr="00995373" w:rsidRDefault="006616CB" w:rsidP="00542FE0">
      <w:pPr>
        <w:pStyle w:val="ListeParagraf"/>
        <w:numPr>
          <w:ilvl w:val="0"/>
          <w:numId w:val="22"/>
        </w:numPr>
        <w:spacing w:after="0" w:line="360" w:lineRule="auto"/>
        <w:ind w:left="426" w:hanging="284"/>
        <w:jc w:val="both"/>
        <w:rPr>
          <w:rFonts w:ascii="Times New Roman" w:hAnsi="Times New Roman"/>
          <w:b/>
          <w:bCs/>
          <w:iCs/>
          <w:sz w:val="24"/>
          <w:szCs w:val="24"/>
        </w:rPr>
      </w:pPr>
      <w:r w:rsidRPr="00995373">
        <w:rPr>
          <w:rFonts w:ascii="Times New Roman" w:hAnsi="Times New Roman"/>
          <w:iCs/>
          <w:sz w:val="24"/>
          <w:szCs w:val="24"/>
        </w:rPr>
        <w:t>H</w:t>
      </w:r>
      <w:r w:rsidR="00E96920" w:rsidRPr="00995373">
        <w:rPr>
          <w:rFonts w:ascii="Times New Roman" w:hAnsi="Times New Roman"/>
          <w:iCs/>
          <w:sz w:val="24"/>
          <w:szCs w:val="24"/>
        </w:rPr>
        <w:t>asta</w:t>
      </w:r>
      <w:r w:rsidRPr="00995373">
        <w:rPr>
          <w:rFonts w:ascii="Times New Roman" w:hAnsi="Times New Roman"/>
          <w:iCs/>
          <w:sz w:val="24"/>
          <w:szCs w:val="24"/>
        </w:rPr>
        <w:t>lık belirtileri olduğunda çalışanların evde</w:t>
      </w:r>
      <w:r w:rsidR="00E96920" w:rsidRPr="00995373">
        <w:rPr>
          <w:rFonts w:ascii="Times New Roman" w:hAnsi="Times New Roman"/>
          <w:iCs/>
          <w:sz w:val="24"/>
          <w:szCs w:val="24"/>
        </w:rPr>
        <w:t xml:space="preserve"> kalmaları teşvik edilmeli, </w:t>
      </w:r>
    </w:p>
    <w:p w:rsidR="006616CB" w:rsidRPr="00995373" w:rsidRDefault="00BF0AB0" w:rsidP="00BF0AB0">
      <w:pPr>
        <w:pStyle w:val="ListeParagraf"/>
        <w:tabs>
          <w:tab w:val="left" w:pos="1620"/>
        </w:tabs>
        <w:spacing w:after="0" w:line="360" w:lineRule="auto"/>
        <w:ind w:left="426"/>
        <w:jc w:val="both"/>
        <w:rPr>
          <w:rFonts w:ascii="Times New Roman" w:hAnsi="Times New Roman"/>
          <w:b/>
          <w:bCs/>
          <w:iCs/>
          <w:sz w:val="24"/>
          <w:szCs w:val="24"/>
        </w:rPr>
      </w:pPr>
      <w:r>
        <w:rPr>
          <w:rFonts w:ascii="Times New Roman" w:hAnsi="Times New Roman"/>
          <w:b/>
          <w:bCs/>
          <w:iCs/>
          <w:sz w:val="24"/>
          <w:szCs w:val="24"/>
        </w:rPr>
        <w:lastRenderedPageBreak/>
        <w:tab/>
      </w:r>
    </w:p>
    <w:p w:rsidR="00542FE0" w:rsidRPr="00995373" w:rsidRDefault="00542FE0" w:rsidP="00542FE0">
      <w:pPr>
        <w:pStyle w:val="ListeParagraf"/>
        <w:spacing w:after="0" w:line="360" w:lineRule="auto"/>
        <w:ind w:left="426"/>
        <w:jc w:val="both"/>
        <w:rPr>
          <w:rFonts w:ascii="Times New Roman" w:hAnsi="Times New Roman"/>
          <w:b/>
          <w:bCs/>
          <w:iCs/>
          <w:sz w:val="24"/>
          <w:szCs w:val="24"/>
        </w:rPr>
      </w:pPr>
    </w:p>
    <w:p w:rsidR="00E96920" w:rsidRPr="00995373" w:rsidRDefault="00542FE0" w:rsidP="00542FE0">
      <w:pPr>
        <w:spacing w:line="360" w:lineRule="auto"/>
        <w:jc w:val="both"/>
        <w:rPr>
          <w:rFonts w:ascii="Times New Roman" w:hAnsi="Times New Roman"/>
          <w:b/>
          <w:bCs/>
          <w:iCs/>
          <w:szCs w:val="24"/>
        </w:rPr>
      </w:pPr>
      <w:r w:rsidRPr="00995373">
        <w:rPr>
          <w:rFonts w:ascii="Times New Roman" w:hAnsi="Times New Roman"/>
          <w:b/>
          <w:bCs/>
          <w:iCs/>
          <w:szCs w:val="24"/>
        </w:rPr>
        <w:t xml:space="preserve">3. Uygulanacak Tahliye Önlemleri  </w:t>
      </w:r>
    </w:p>
    <w:p w:rsidR="00E96920" w:rsidRPr="00995373" w:rsidRDefault="00E96920" w:rsidP="00542FE0">
      <w:pPr>
        <w:pStyle w:val="ListeParagraf"/>
        <w:numPr>
          <w:ilvl w:val="0"/>
          <w:numId w:val="23"/>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Salgın hastalık (COVID-19 vb.) şüpheli vakaların tahliyesi/transferi ile ilgili yöntem belirlenmeli.</w:t>
      </w:r>
    </w:p>
    <w:p w:rsidR="00E96920" w:rsidRPr="00995373" w:rsidRDefault="00E96920" w:rsidP="00542FE0">
      <w:pPr>
        <w:pStyle w:val="ListeParagraf"/>
        <w:numPr>
          <w:ilvl w:val="0"/>
          <w:numId w:val="23"/>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Çalışanların işe başlamadan önce temassız ateş ölçerle ateşleri kontrol edilmeli ve ateşi olanlar ivedi olarak işyeri hekimine/aile hekimine/sağlık kurumuna yönlendirilmeli.</w:t>
      </w:r>
    </w:p>
    <w:p w:rsidR="00E96920" w:rsidRPr="00995373" w:rsidRDefault="00E96920" w:rsidP="00542FE0">
      <w:pPr>
        <w:pStyle w:val="ListeParagraf"/>
        <w:numPr>
          <w:ilvl w:val="0"/>
          <w:numId w:val="23"/>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Bir çalışanın COVID-19 olduğu tespit edilirse, işverenler diğer çalışanları için COVID-19'a maruz kalma olasılıkları konusunda bilgilendirme yapmalı ve sağlık kuruluşları ile irtibata geçmeli.</w:t>
      </w:r>
    </w:p>
    <w:p w:rsidR="00E96920" w:rsidRPr="00995373" w:rsidRDefault="00E96920" w:rsidP="00542FE0">
      <w:pPr>
        <w:pStyle w:val="ListeParagraf"/>
        <w:numPr>
          <w:ilvl w:val="0"/>
          <w:numId w:val="23"/>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Bir çalışanın COVID-19 şüphesi bulunduğu takdirde işyeri hekimi/aile hekimi/sağlık kurumu ile iletişime geçmesi sağlanmalı.</w:t>
      </w:r>
    </w:p>
    <w:p w:rsidR="00E96920" w:rsidRPr="00995373" w:rsidRDefault="00E96920" w:rsidP="00542FE0">
      <w:pPr>
        <w:pStyle w:val="ListeParagraf"/>
        <w:numPr>
          <w:ilvl w:val="0"/>
          <w:numId w:val="23"/>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E96920" w:rsidRPr="00995373" w:rsidRDefault="00E96920" w:rsidP="00542FE0">
      <w:pPr>
        <w:pStyle w:val="ListeParagraf"/>
        <w:numPr>
          <w:ilvl w:val="0"/>
          <w:numId w:val="23"/>
        </w:numPr>
        <w:spacing w:after="0" w:line="360" w:lineRule="auto"/>
        <w:ind w:left="426" w:hanging="284"/>
        <w:jc w:val="both"/>
        <w:rPr>
          <w:rFonts w:ascii="Times New Roman" w:hAnsi="Times New Roman"/>
          <w:b/>
          <w:bCs/>
          <w:iCs/>
          <w:sz w:val="24"/>
          <w:szCs w:val="24"/>
        </w:rPr>
      </w:pPr>
      <w:r w:rsidRPr="00995373">
        <w:rPr>
          <w:rFonts w:ascii="Times New Roman" w:hAnsi="Times New Roman" w:cs="Times New Roman"/>
          <w:bCs/>
          <w:iCs/>
          <w:sz w:val="24"/>
          <w:szCs w:val="24"/>
        </w:rPr>
        <w:t>Hasta kişinin olası temaslılarının saptanması ve yönetimi, sağlık otoritesinin talimatlarına uygun olarak yapılacağı güvence altına alınmalı.</w:t>
      </w:r>
    </w:p>
    <w:p w:rsidR="00E96920" w:rsidRPr="00995373" w:rsidRDefault="00E96920" w:rsidP="00542FE0">
      <w:pPr>
        <w:pStyle w:val="ListeParagraf"/>
        <w:numPr>
          <w:ilvl w:val="0"/>
          <w:numId w:val="23"/>
        </w:numPr>
        <w:spacing w:after="0" w:line="360" w:lineRule="auto"/>
        <w:ind w:left="426" w:hanging="284"/>
        <w:jc w:val="both"/>
        <w:rPr>
          <w:rFonts w:ascii="Times New Roman" w:hAnsi="Times New Roman"/>
          <w:b/>
          <w:bCs/>
          <w:iCs/>
          <w:sz w:val="24"/>
          <w:szCs w:val="24"/>
        </w:rPr>
      </w:pPr>
      <w:r w:rsidRPr="00995373">
        <w:rPr>
          <w:rFonts w:ascii="Times New Roman" w:hAnsi="Times New Roman"/>
          <w:iCs/>
          <w:sz w:val="24"/>
          <w:szCs w:val="24"/>
        </w:rPr>
        <w:t>Etkilenen çalışanın atıkları için Tıbbi Atıkların Kontrolü Yönetmeliği kapsamında işlem yapılmalı</w:t>
      </w:r>
      <w:r w:rsidR="00542FE0" w:rsidRPr="00995373">
        <w:rPr>
          <w:rFonts w:ascii="Times New Roman" w:hAnsi="Times New Roman"/>
          <w:iCs/>
          <w:sz w:val="24"/>
          <w:szCs w:val="24"/>
        </w:rPr>
        <w:t>.</w:t>
      </w:r>
    </w:p>
    <w:p w:rsidR="00E96920" w:rsidRPr="00995373" w:rsidRDefault="00E96920" w:rsidP="00542FE0">
      <w:pPr>
        <w:pStyle w:val="ListeParagraf"/>
        <w:numPr>
          <w:ilvl w:val="0"/>
          <w:numId w:val="23"/>
        </w:numPr>
        <w:spacing w:after="0" w:line="360" w:lineRule="auto"/>
        <w:ind w:left="426" w:hanging="284"/>
        <w:jc w:val="both"/>
        <w:rPr>
          <w:rFonts w:ascii="Times New Roman" w:hAnsi="Times New Roman"/>
          <w:b/>
          <w:bCs/>
          <w:iCs/>
          <w:sz w:val="24"/>
          <w:szCs w:val="24"/>
        </w:rPr>
      </w:pPr>
      <w:r w:rsidRPr="00995373">
        <w:rPr>
          <w:rFonts w:ascii="Times New Roman" w:hAnsi="Times New Roman"/>
          <w:iCs/>
          <w:sz w:val="24"/>
          <w:szCs w:val="24"/>
        </w:rPr>
        <w:t>Etkilenen çalışanın tıbbi yardım beklerken lavaboya/banyoya gitmesi gerekiyorsa, mümkünse ayrı bir lavabo/banyo kullanımı sağlanmalı,</w:t>
      </w:r>
    </w:p>
    <w:p w:rsidR="004C7B12" w:rsidRPr="00995373" w:rsidRDefault="00E96920" w:rsidP="004C7B12">
      <w:pPr>
        <w:pStyle w:val="ListeParagraf"/>
        <w:numPr>
          <w:ilvl w:val="0"/>
          <w:numId w:val="23"/>
        </w:numPr>
        <w:spacing w:after="0" w:line="360" w:lineRule="auto"/>
        <w:ind w:left="426" w:hanging="284"/>
        <w:jc w:val="both"/>
        <w:rPr>
          <w:rFonts w:ascii="Times New Roman" w:hAnsi="Times New Roman"/>
          <w:b/>
          <w:bCs/>
          <w:iCs/>
          <w:sz w:val="24"/>
          <w:szCs w:val="24"/>
        </w:rPr>
      </w:pPr>
      <w:r w:rsidRPr="00995373">
        <w:rPr>
          <w:rFonts w:ascii="Times New Roman" w:hAnsi="Times New Roman"/>
          <w:iCs/>
          <w:sz w:val="24"/>
          <w:szCs w:val="24"/>
        </w:rPr>
        <w:t>Sağlık Baka</w:t>
      </w:r>
      <w:r w:rsidR="004C7B12" w:rsidRPr="00995373">
        <w:rPr>
          <w:rFonts w:ascii="Times New Roman" w:hAnsi="Times New Roman"/>
          <w:iCs/>
          <w:sz w:val="24"/>
          <w:szCs w:val="24"/>
        </w:rPr>
        <w:t>nlığı’nın tedbirlerine uyulmalı.</w:t>
      </w:r>
    </w:p>
    <w:p w:rsidR="00E96920" w:rsidRPr="00995373" w:rsidRDefault="00E96920" w:rsidP="004C7B12">
      <w:pPr>
        <w:pStyle w:val="ListeParagraf"/>
        <w:numPr>
          <w:ilvl w:val="0"/>
          <w:numId w:val="23"/>
        </w:numPr>
        <w:spacing w:after="0" w:line="360" w:lineRule="auto"/>
        <w:ind w:left="426" w:hanging="284"/>
        <w:jc w:val="both"/>
        <w:rPr>
          <w:rFonts w:ascii="Times New Roman" w:hAnsi="Times New Roman"/>
          <w:b/>
          <w:bCs/>
          <w:iCs/>
          <w:sz w:val="24"/>
          <w:szCs w:val="24"/>
        </w:rPr>
      </w:pPr>
      <w:r w:rsidRPr="00995373">
        <w:rPr>
          <w:rFonts w:ascii="Times New Roman" w:hAnsi="Times New Roman"/>
          <w:iCs/>
          <w:sz w:val="24"/>
          <w:szCs w:val="24"/>
        </w:rPr>
        <w:t xml:space="preserve"> Sağlık kuruluşları tarafından rapor verilen çalışan, işvereni işyerine gitmeden bilgilendirmeli</w:t>
      </w:r>
      <w:r w:rsidR="004C7B12" w:rsidRPr="00995373">
        <w:rPr>
          <w:rFonts w:ascii="Times New Roman" w:hAnsi="Times New Roman"/>
          <w:iCs/>
          <w:sz w:val="24"/>
          <w:szCs w:val="24"/>
        </w:rPr>
        <w:t>.</w:t>
      </w:r>
    </w:p>
    <w:p w:rsidR="00E96920" w:rsidRPr="00995373" w:rsidRDefault="00E96920" w:rsidP="004C7B12">
      <w:pPr>
        <w:pStyle w:val="ListeParagraf"/>
        <w:numPr>
          <w:ilvl w:val="0"/>
          <w:numId w:val="23"/>
        </w:numPr>
        <w:spacing w:after="0" w:line="360" w:lineRule="auto"/>
        <w:ind w:left="426" w:hanging="284"/>
        <w:jc w:val="both"/>
        <w:rPr>
          <w:rFonts w:ascii="Times New Roman" w:hAnsi="Times New Roman"/>
          <w:b/>
          <w:bCs/>
          <w:iCs/>
          <w:sz w:val="24"/>
          <w:szCs w:val="24"/>
        </w:rPr>
      </w:pPr>
      <w:r w:rsidRPr="00995373">
        <w:rPr>
          <w:rFonts w:ascii="Times New Roman" w:hAnsi="Times New Roman"/>
          <w:iCs/>
          <w:sz w:val="24"/>
          <w:szCs w:val="24"/>
        </w:rPr>
        <w:t>İşverenler, raporların geçerlilik süresi ile ilgili Sağlık Bakanlığı’nın, Aile, Çalışma ve Sosyal Hizmetler Bakanlığı’nın ve diğer resmi makamların açıklamalarını takip etmeli</w:t>
      </w:r>
      <w:r w:rsidR="004C7B12" w:rsidRPr="00995373">
        <w:rPr>
          <w:rFonts w:ascii="Times New Roman" w:hAnsi="Times New Roman"/>
          <w:iCs/>
          <w:sz w:val="24"/>
          <w:szCs w:val="24"/>
        </w:rPr>
        <w:t>.</w:t>
      </w:r>
    </w:p>
    <w:p w:rsidR="004C7B12" w:rsidRPr="00995373" w:rsidRDefault="004C7B12" w:rsidP="004C7B12">
      <w:pPr>
        <w:jc w:val="both"/>
        <w:rPr>
          <w:rFonts w:ascii="Times New Roman" w:hAnsi="Times New Roman"/>
          <w:b/>
          <w:bCs/>
          <w:iCs/>
          <w:szCs w:val="24"/>
        </w:rPr>
      </w:pPr>
    </w:p>
    <w:p w:rsidR="00E96920" w:rsidRPr="00995373" w:rsidRDefault="004C7B12" w:rsidP="004C7B12">
      <w:pPr>
        <w:jc w:val="both"/>
        <w:rPr>
          <w:rFonts w:ascii="Times New Roman" w:hAnsi="Times New Roman"/>
          <w:b/>
          <w:bCs/>
          <w:iCs/>
          <w:szCs w:val="24"/>
        </w:rPr>
      </w:pPr>
      <w:r w:rsidRPr="00995373">
        <w:rPr>
          <w:rFonts w:ascii="Times New Roman" w:hAnsi="Times New Roman"/>
          <w:b/>
          <w:bCs/>
          <w:iCs/>
          <w:szCs w:val="24"/>
        </w:rPr>
        <w:t>4. Acil Toplanma Yeri</w:t>
      </w:r>
    </w:p>
    <w:p w:rsidR="004C7B12" w:rsidRPr="00995373" w:rsidRDefault="004C7B12" w:rsidP="004C7B12">
      <w:pPr>
        <w:jc w:val="both"/>
        <w:rPr>
          <w:rFonts w:ascii="Times New Roman" w:hAnsi="Times New Roman"/>
          <w:b/>
          <w:bCs/>
          <w:iCs/>
          <w:szCs w:val="24"/>
        </w:rPr>
      </w:pPr>
    </w:p>
    <w:p w:rsidR="004C7B12" w:rsidRPr="00995373" w:rsidRDefault="00E96920" w:rsidP="004C7B12">
      <w:pPr>
        <w:pStyle w:val="ListeParagraf"/>
        <w:numPr>
          <w:ilvl w:val="0"/>
          <w:numId w:val="24"/>
        </w:numPr>
        <w:spacing w:line="360" w:lineRule="auto"/>
        <w:ind w:left="426" w:hanging="284"/>
        <w:jc w:val="both"/>
        <w:rPr>
          <w:rFonts w:ascii="Times New Roman" w:hAnsi="Times New Roman"/>
          <w:iCs/>
          <w:sz w:val="24"/>
          <w:szCs w:val="24"/>
        </w:rPr>
      </w:pPr>
      <w:r w:rsidRPr="00995373">
        <w:rPr>
          <w:rFonts w:ascii="Times New Roman" w:hAnsi="Times New Roman"/>
          <w:iCs/>
          <w:sz w:val="24"/>
          <w:szCs w:val="24"/>
        </w:rPr>
        <w:t>Hastalık şüphesi bulunan kişi maske takarak işyeri hekimi/aile hekimi/sağlık kurumuna gitmeli ve muayenesi yapılmalı, şüpheli</w:t>
      </w:r>
      <w:r w:rsidR="004C7B12" w:rsidRPr="00995373">
        <w:rPr>
          <w:rFonts w:ascii="Times New Roman" w:hAnsi="Times New Roman"/>
          <w:iCs/>
          <w:sz w:val="24"/>
          <w:szCs w:val="24"/>
        </w:rPr>
        <w:t>nin</w:t>
      </w:r>
      <w:r w:rsidRPr="00995373">
        <w:rPr>
          <w:rFonts w:ascii="Times New Roman" w:hAnsi="Times New Roman"/>
          <w:iCs/>
          <w:sz w:val="24"/>
          <w:szCs w:val="24"/>
        </w:rPr>
        <w:t xml:space="preserve"> COVID-19 durumu bulunduğu takdirde etkilenen kişi diğer </w:t>
      </w:r>
      <w:r w:rsidRPr="00995373">
        <w:rPr>
          <w:rFonts w:ascii="Times New Roman" w:hAnsi="Times New Roman"/>
          <w:iCs/>
          <w:sz w:val="24"/>
          <w:szCs w:val="24"/>
        </w:rPr>
        <w:lastRenderedPageBreak/>
        <w:t>çalışanlardan izole edilerek daha önceden belirlenen ve enfeksiyonun yayılmasını önleyecek nitelikte olan kapalı alanda bekletilmeli ve Sağ</w:t>
      </w:r>
      <w:r w:rsidR="004C7B12" w:rsidRPr="00995373">
        <w:rPr>
          <w:rFonts w:ascii="Times New Roman" w:hAnsi="Times New Roman"/>
          <w:iCs/>
          <w:sz w:val="24"/>
          <w:szCs w:val="24"/>
        </w:rPr>
        <w:t xml:space="preserve">lık Bakanlığı’nın ilgili </w:t>
      </w:r>
      <w:r w:rsidRPr="00995373">
        <w:rPr>
          <w:rFonts w:ascii="Times New Roman" w:hAnsi="Times New Roman"/>
          <w:iCs/>
          <w:sz w:val="24"/>
          <w:szCs w:val="24"/>
        </w:rPr>
        <w:t>kuruluşu ile iletişime geçilerek sevki sağlanmalı.</w:t>
      </w:r>
    </w:p>
    <w:p w:rsidR="00263A67" w:rsidRPr="00995373" w:rsidRDefault="00E96920" w:rsidP="004C7B12">
      <w:pPr>
        <w:pStyle w:val="ListeParagraf"/>
        <w:numPr>
          <w:ilvl w:val="0"/>
          <w:numId w:val="24"/>
        </w:numPr>
        <w:spacing w:line="360" w:lineRule="auto"/>
        <w:ind w:left="426" w:hanging="284"/>
        <w:jc w:val="both"/>
        <w:rPr>
          <w:rFonts w:ascii="Times New Roman" w:hAnsi="Times New Roman"/>
          <w:iCs/>
          <w:sz w:val="24"/>
          <w:szCs w:val="24"/>
        </w:rPr>
      </w:pPr>
      <w:r w:rsidRPr="00995373">
        <w:rPr>
          <w:rFonts w:ascii="Times New Roman" w:hAnsi="Times New Roman"/>
          <w:iCs/>
          <w:sz w:val="24"/>
          <w:szCs w:val="24"/>
        </w:rPr>
        <w:t>Sağlık Bakanlığı’nın 14 Gün Kuralına uyulmalı.</w:t>
      </w:r>
    </w:p>
    <w:sectPr w:rsidR="00263A67" w:rsidRPr="00995373" w:rsidSect="00E415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D99" w:rsidRDefault="00D86D99">
      <w:r>
        <w:separator/>
      </w:r>
    </w:p>
    <w:p w:rsidR="00D86D99" w:rsidRDefault="00D86D99"/>
  </w:endnote>
  <w:endnote w:type="continuationSeparator" w:id="0">
    <w:p w:rsidR="00D86D99" w:rsidRDefault="00D86D99">
      <w:r>
        <w:continuationSeparator/>
      </w:r>
    </w:p>
    <w:p w:rsidR="00D86D99" w:rsidRDefault="00D86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FBBOGG+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180" w:rsidRDefault="00D021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kListe-Vurgu11"/>
      <w:tblW w:w="0" w:type="auto"/>
      <w:tblLook w:val="04A0" w:firstRow="1" w:lastRow="0" w:firstColumn="1" w:lastColumn="0" w:noHBand="0" w:noVBand="1"/>
    </w:tblPr>
    <w:tblGrid>
      <w:gridCol w:w="4814"/>
      <w:gridCol w:w="4814"/>
    </w:tblGrid>
    <w:tr w:rsidR="00BF0AB0" w:rsidRPr="00657262" w:rsidTr="009E2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BF0AB0" w:rsidRPr="00657262" w:rsidRDefault="00BF0AB0" w:rsidP="00BF0AB0">
          <w:pPr>
            <w:pStyle w:val="AltBilgi"/>
            <w:jc w:val="center"/>
            <w:rPr>
              <w:rFonts w:ascii="Times New Roman" w:hAnsi="Times New Roman"/>
              <w:i/>
              <w:sz w:val="20"/>
            </w:rPr>
          </w:pPr>
          <w:r w:rsidRPr="00657262">
            <w:rPr>
              <w:rFonts w:ascii="Times New Roman" w:hAnsi="Times New Roman"/>
              <w:i/>
              <w:sz w:val="20"/>
            </w:rPr>
            <w:t>HAZIRLAYAN</w:t>
          </w:r>
        </w:p>
      </w:tc>
      <w:tc>
        <w:tcPr>
          <w:tcW w:w="4814" w:type="dxa"/>
        </w:tcPr>
        <w:p w:rsidR="00BF0AB0" w:rsidRPr="00657262" w:rsidRDefault="00BF0AB0" w:rsidP="00BF0AB0">
          <w:pPr>
            <w:pStyle w:val="Al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0"/>
            </w:rPr>
          </w:pPr>
          <w:r w:rsidRPr="00657262">
            <w:rPr>
              <w:rFonts w:ascii="Times New Roman" w:hAnsi="Times New Roman"/>
              <w:i/>
              <w:sz w:val="20"/>
            </w:rPr>
            <w:t>ONAY</w:t>
          </w:r>
        </w:p>
      </w:tc>
    </w:tr>
    <w:tr w:rsidR="00BF0AB0" w:rsidRPr="00657262" w:rsidTr="009E2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BF0AB0" w:rsidRPr="00657262" w:rsidRDefault="00BF0AB0" w:rsidP="00BF0AB0">
          <w:pPr>
            <w:pStyle w:val="AltBilgi"/>
            <w:tabs>
              <w:tab w:val="left" w:pos="1290"/>
            </w:tabs>
            <w:jc w:val="center"/>
            <w:rPr>
              <w:rFonts w:ascii="Times New Roman" w:hAnsi="Times New Roman"/>
              <w:i/>
              <w:sz w:val="20"/>
            </w:rPr>
          </w:pPr>
          <w:r>
            <w:rPr>
              <w:rFonts w:ascii="Times New Roman" w:hAnsi="Times New Roman"/>
              <w:i/>
              <w:sz w:val="20"/>
            </w:rPr>
            <w:t>Yüksel GÜL</w:t>
          </w:r>
        </w:p>
      </w:tc>
      <w:tc>
        <w:tcPr>
          <w:tcW w:w="4814" w:type="dxa"/>
        </w:tcPr>
        <w:p w:rsidR="00BF0AB0" w:rsidRPr="00657262" w:rsidRDefault="00BF0AB0" w:rsidP="00BF0AB0">
          <w:pPr>
            <w:pStyle w:val="AltBilg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rPr>
          </w:pPr>
          <w:r>
            <w:rPr>
              <w:rFonts w:ascii="Times New Roman" w:hAnsi="Times New Roman"/>
              <w:b/>
              <w:i/>
              <w:sz w:val="20"/>
            </w:rPr>
            <w:t>Bülent SAKA</w:t>
          </w:r>
        </w:p>
      </w:tc>
    </w:tr>
    <w:tr w:rsidR="00BF0AB0" w:rsidRPr="00657262" w:rsidTr="009E2849">
      <w:tc>
        <w:tcPr>
          <w:cnfStyle w:val="001000000000" w:firstRow="0" w:lastRow="0" w:firstColumn="1" w:lastColumn="0" w:oddVBand="0" w:evenVBand="0" w:oddHBand="0" w:evenHBand="0" w:firstRowFirstColumn="0" w:firstRowLastColumn="0" w:lastRowFirstColumn="0" w:lastRowLastColumn="0"/>
          <w:tcW w:w="4814" w:type="dxa"/>
        </w:tcPr>
        <w:p w:rsidR="00BF0AB0" w:rsidRPr="00657262" w:rsidRDefault="00BF0AB0" w:rsidP="00BF0AB0">
          <w:pPr>
            <w:pStyle w:val="AltBilgi"/>
            <w:jc w:val="center"/>
            <w:rPr>
              <w:rFonts w:ascii="Times New Roman" w:hAnsi="Times New Roman"/>
              <w:i/>
              <w:sz w:val="20"/>
            </w:rPr>
          </w:pPr>
          <w:r>
            <w:rPr>
              <w:rFonts w:ascii="Times New Roman" w:hAnsi="Times New Roman"/>
              <w:i/>
              <w:sz w:val="20"/>
            </w:rPr>
            <w:t xml:space="preserve">Enfeksiyon Önleme ve Kontrol </w:t>
          </w:r>
          <w:r w:rsidRPr="00657262">
            <w:rPr>
              <w:rFonts w:ascii="Times New Roman" w:hAnsi="Times New Roman"/>
              <w:i/>
              <w:sz w:val="20"/>
            </w:rPr>
            <w:t>Sorumlusu</w:t>
          </w:r>
        </w:p>
      </w:tc>
      <w:tc>
        <w:tcPr>
          <w:tcW w:w="4814" w:type="dxa"/>
        </w:tcPr>
        <w:p w:rsidR="00BF0AB0" w:rsidRPr="00657262" w:rsidRDefault="00BF0AB0" w:rsidP="00BF0AB0">
          <w:pPr>
            <w:pStyle w:val="Al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rPr>
          </w:pPr>
          <w:r w:rsidRPr="00657262">
            <w:rPr>
              <w:rFonts w:ascii="Times New Roman" w:hAnsi="Times New Roman"/>
              <w:b/>
              <w:i/>
              <w:sz w:val="20"/>
            </w:rPr>
            <w:t>Okul Müdürü</w:t>
          </w:r>
        </w:p>
      </w:tc>
    </w:tr>
  </w:tbl>
  <w:p w:rsidR="005773F8" w:rsidRPr="00657262" w:rsidRDefault="005773F8">
    <w:pPr>
      <w:pStyle w:val="AltBilgi"/>
      <w:rPr>
        <w:b/>
        <w:i/>
      </w:rPr>
    </w:pPr>
    <w:r w:rsidRPr="00657262">
      <w:rPr>
        <w:b/>
        <w:i/>
        <w:sz w:val="20"/>
      </w:rPr>
      <w:t xml:space="preserve">   </w:t>
    </w:r>
  </w:p>
  <w:p w:rsidR="005773F8" w:rsidRDefault="005773F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180" w:rsidRDefault="00D021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D99" w:rsidRDefault="00D86D99">
      <w:r>
        <w:separator/>
      </w:r>
    </w:p>
    <w:p w:rsidR="00D86D99" w:rsidRDefault="00D86D99"/>
  </w:footnote>
  <w:footnote w:type="continuationSeparator" w:id="0">
    <w:p w:rsidR="00D86D99" w:rsidRDefault="00D86D99">
      <w:r>
        <w:continuationSeparator/>
      </w:r>
    </w:p>
    <w:p w:rsidR="00D86D99" w:rsidRDefault="00D86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AB0" w:rsidRDefault="00BF0AB0">
    <w:pPr>
      <w:pStyle w:val="stBilgi"/>
    </w:pPr>
  </w:p>
  <w:p w:rsidR="008B5B32" w:rsidRDefault="008B5B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kListe-Vurgu5"/>
      <w:tblW w:w="4963" w:type="pct"/>
      <w:tblInd w:w="108" w:type="dxa"/>
      <w:tblLayout w:type="fixed"/>
      <w:tblLook w:val="0000" w:firstRow="0" w:lastRow="0" w:firstColumn="0" w:lastColumn="0" w:noHBand="0" w:noVBand="0"/>
    </w:tblPr>
    <w:tblGrid>
      <w:gridCol w:w="1986"/>
      <w:gridCol w:w="4961"/>
      <w:gridCol w:w="1559"/>
      <w:gridCol w:w="1275"/>
    </w:tblGrid>
    <w:tr w:rsidR="001356B2" w:rsidRPr="00F02EED" w:rsidTr="00A47B45">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1015" w:type="pct"/>
          <w:vMerge w:val="restart"/>
        </w:tcPr>
        <w:p w:rsidR="005773F8" w:rsidRPr="00F02EED" w:rsidRDefault="00995373" w:rsidP="00D92680">
          <w:pPr>
            <w:pStyle w:val="stBilgi"/>
            <w:rPr>
              <w:rFonts w:ascii="Times New Roman" w:hAnsi="Times New Roman"/>
            </w:rPr>
          </w:pPr>
          <w:r w:rsidRPr="00A33307">
            <w:rPr>
              <w:noProof/>
            </w:rPr>
            <w:drawing>
              <wp:inline distT="0" distB="0" distL="0" distR="0" wp14:anchorId="0714E0DE" wp14:editId="4703629D">
                <wp:extent cx="1143000" cy="1209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tc>
      <w:tc>
        <w:tcPr>
          <w:tcW w:w="2536" w:type="pct"/>
          <w:vMerge w:val="restart"/>
        </w:tcPr>
        <w:p w:rsidR="00442C9C" w:rsidRDefault="00442C9C" w:rsidP="000F4614">
          <w:pPr>
            <w:ind w:righ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Cs w:val="24"/>
            </w:rPr>
          </w:pPr>
        </w:p>
        <w:p w:rsidR="00442C9C" w:rsidRDefault="00442C9C" w:rsidP="000F4614">
          <w:pPr>
            <w:ind w:righ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Cs w:val="24"/>
            </w:rPr>
          </w:pPr>
        </w:p>
        <w:p w:rsidR="00FF7650" w:rsidRPr="00995AC7" w:rsidRDefault="00995373" w:rsidP="000F4614">
          <w:pPr>
            <w:ind w:righ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Cs w:val="24"/>
            </w:rPr>
          </w:pPr>
          <w:r>
            <w:rPr>
              <w:rFonts w:ascii="Times New Roman" w:hAnsi="Times New Roman"/>
              <w:b/>
              <w:i/>
              <w:szCs w:val="24"/>
            </w:rPr>
            <w:t>OF HMB ULUSOY MTAL</w:t>
          </w:r>
          <w:r w:rsidR="001356B2" w:rsidRPr="00995AC7">
            <w:rPr>
              <w:rFonts w:ascii="Times New Roman" w:hAnsi="Times New Roman"/>
              <w:b/>
              <w:i/>
              <w:szCs w:val="24"/>
            </w:rPr>
            <w:t xml:space="preserve"> </w:t>
          </w:r>
          <w:r w:rsidR="00FF7650" w:rsidRPr="00995AC7">
            <w:rPr>
              <w:rFonts w:ascii="Times New Roman" w:hAnsi="Times New Roman"/>
              <w:b/>
              <w:i/>
              <w:szCs w:val="24"/>
            </w:rPr>
            <w:t>MÜDÜRLÜĞÜ</w:t>
          </w:r>
          <w:r w:rsidR="006616CB" w:rsidRPr="00995AC7">
            <w:rPr>
              <w:rFonts w:ascii="Times New Roman" w:hAnsi="Times New Roman"/>
              <w:b/>
              <w:i/>
              <w:szCs w:val="24"/>
            </w:rPr>
            <w:t xml:space="preserve"> </w:t>
          </w:r>
        </w:p>
        <w:p w:rsidR="00E96920" w:rsidRPr="00442C9C" w:rsidRDefault="00E96920" w:rsidP="00E96920">
          <w:pPr>
            <w:ind w:righ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70C0"/>
              <w:szCs w:val="24"/>
            </w:rPr>
          </w:pPr>
          <w:r w:rsidRPr="00442C9C">
            <w:rPr>
              <w:rFonts w:ascii="Times New Roman" w:hAnsi="Times New Roman"/>
              <w:b/>
              <w:color w:val="0070C0"/>
              <w:szCs w:val="24"/>
            </w:rPr>
            <w:t xml:space="preserve">BULAŞ BAZLI ÖNLEMLER </w:t>
          </w:r>
        </w:p>
        <w:p w:rsidR="005773F8" w:rsidRPr="00F02EED" w:rsidRDefault="00E96920" w:rsidP="00E96920">
          <w:pPr>
            <w:ind w:righ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Cs w:val="24"/>
            </w:rPr>
          </w:pPr>
          <w:r w:rsidRPr="00442C9C">
            <w:rPr>
              <w:rFonts w:ascii="Times New Roman" w:hAnsi="Times New Roman"/>
              <w:b/>
              <w:color w:val="0070C0"/>
              <w:szCs w:val="24"/>
            </w:rPr>
            <w:t>(BBÖ) EYLEM PLANI</w:t>
          </w:r>
        </w:p>
      </w:tc>
      <w:tc>
        <w:tcPr>
          <w:cnfStyle w:val="000010000000" w:firstRow="0" w:lastRow="0" w:firstColumn="0" w:lastColumn="0" w:oddVBand="1" w:evenVBand="0" w:oddHBand="0" w:evenHBand="0" w:firstRowFirstColumn="0" w:firstRowLastColumn="0" w:lastRowFirstColumn="0" w:lastRowLastColumn="0"/>
          <w:tcW w:w="797" w:type="pct"/>
        </w:tcPr>
        <w:p w:rsidR="005773F8" w:rsidRPr="00F02EED" w:rsidRDefault="005773F8">
          <w:pPr>
            <w:pStyle w:val="TableParagraph"/>
            <w:spacing w:before="49"/>
            <w:rPr>
              <w:sz w:val="16"/>
              <w:szCs w:val="16"/>
            </w:rPr>
          </w:pPr>
          <w:r w:rsidRPr="00F02EED">
            <w:rPr>
              <w:w w:val="105"/>
              <w:sz w:val="16"/>
              <w:szCs w:val="16"/>
            </w:rPr>
            <w:t>Doküman No</w:t>
          </w:r>
        </w:p>
      </w:tc>
      <w:tc>
        <w:tcPr>
          <w:tcW w:w="652" w:type="pct"/>
        </w:tcPr>
        <w:p w:rsidR="005773F8" w:rsidRPr="00F02EED" w:rsidRDefault="00C8784D" w:rsidP="002A0C9F">
          <w:pPr>
            <w:pStyle w:val="stBilgi"/>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6"/>
              <w:szCs w:val="16"/>
            </w:rPr>
          </w:pPr>
          <w:r>
            <w:rPr>
              <w:rFonts w:ascii="Times New Roman" w:hAnsi="Times New Roman"/>
              <w:b/>
              <w:bCs/>
              <w:sz w:val="16"/>
              <w:szCs w:val="16"/>
            </w:rPr>
            <w:t>PL-</w:t>
          </w:r>
          <w:r w:rsidR="00D02180">
            <w:rPr>
              <w:rFonts w:ascii="Times New Roman" w:hAnsi="Times New Roman"/>
              <w:b/>
              <w:bCs/>
              <w:sz w:val="16"/>
              <w:szCs w:val="16"/>
            </w:rPr>
            <w:t>5</w:t>
          </w:r>
          <w:bookmarkStart w:id="0" w:name="_GoBack"/>
          <w:bookmarkEnd w:id="0"/>
        </w:p>
      </w:tc>
    </w:tr>
    <w:tr w:rsidR="001356B2" w:rsidRPr="00F02EED" w:rsidTr="00A47B45">
      <w:trPr>
        <w:trHeight w:val="312"/>
      </w:trPr>
      <w:tc>
        <w:tcPr>
          <w:cnfStyle w:val="000010000000" w:firstRow="0" w:lastRow="0" w:firstColumn="0" w:lastColumn="0" w:oddVBand="1" w:evenVBand="0" w:oddHBand="0" w:evenHBand="0" w:firstRowFirstColumn="0" w:firstRowLastColumn="0" w:lastRowFirstColumn="0" w:lastRowLastColumn="0"/>
          <w:tcW w:w="1015" w:type="pct"/>
          <w:vMerge/>
        </w:tcPr>
        <w:p w:rsidR="005773F8" w:rsidRPr="00F02EED" w:rsidRDefault="005773F8" w:rsidP="00655AB6">
          <w:pPr>
            <w:pStyle w:val="stBilgi"/>
            <w:jc w:val="center"/>
            <w:rPr>
              <w:rFonts w:ascii="Times New Roman" w:hAnsi="Times New Roman"/>
              <w:b/>
            </w:rPr>
          </w:pPr>
        </w:p>
      </w:tc>
      <w:tc>
        <w:tcPr>
          <w:tcW w:w="2536" w:type="pct"/>
          <w:vMerge/>
        </w:tcPr>
        <w:p w:rsidR="005773F8" w:rsidRPr="00F02EED" w:rsidRDefault="005773F8" w:rsidP="00655AB6">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44"/>
              <w:szCs w:val="44"/>
            </w:rPr>
          </w:pPr>
        </w:p>
      </w:tc>
      <w:tc>
        <w:tcPr>
          <w:cnfStyle w:val="000010000000" w:firstRow="0" w:lastRow="0" w:firstColumn="0" w:lastColumn="0" w:oddVBand="1" w:evenVBand="0" w:oddHBand="0" w:evenHBand="0" w:firstRowFirstColumn="0" w:firstRowLastColumn="0" w:lastRowFirstColumn="0" w:lastRowLastColumn="0"/>
          <w:tcW w:w="797" w:type="pct"/>
        </w:tcPr>
        <w:p w:rsidR="005773F8" w:rsidRPr="00F02EED" w:rsidRDefault="005773F8">
          <w:pPr>
            <w:pStyle w:val="TableParagraph"/>
            <w:spacing w:before="49"/>
            <w:rPr>
              <w:sz w:val="16"/>
              <w:szCs w:val="16"/>
            </w:rPr>
          </w:pPr>
          <w:r w:rsidRPr="00F02EED">
            <w:rPr>
              <w:w w:val="105"/>
              <w:sz w:val="16"/>
              <w:szCs w:val="16"/>
            </w:rPr>
            <w:t>Yayım Tarihi</w:t>
          </w:r>
        </w:p>
      </w:tc>
      <w:tc>
        <w:tcPr>
          <w:tcW w:w="652" w:type="pct"/>
        </w:tcPr>
        <w:p w:rsidR="005773F8" w:rsidRPr="00F02EED" w:rsidRDefault="00C8784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Pr>
              <w:rFonts w:ascii="Times New Roman" w:hAnsi="Times New Roman"/>
              <w:b/>
              <w:bCs/>
              <w:sz w:val="16"/>
              <w:szCs w:val="16"/>
            </w:rPr>
            <w:t>4/09/2020</w:t>
          </w:r>
        </w:p>
      </w:tc>
    </w:tr>
    <w:tr w:rsidR="001356B2" w:rsidRPr="00F02EED" w:rsidTr="00A47B45">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1015" w:type="pct"/>
          <w:vMerge/>
        </w:tcPr>
        <w:p w:rsidR="005773F8" w:rsidRPr="00F02EED" w:rsidRDefault="005773F8" w:rsidP="00655AB6">
          <w:pPr>
            <w:pStyle w:val="stBilgi"/>
            <w:jc w:val="center"/>
            <w:rPr>
              <w:rFonts w:ascii="Times New Roman" w:hAnsi="Times New Roman"/>
              <w:b/>
            </w:rPr>
          </w:pPr>
        </w:p>
      </w:tc>
      <w:tc>
        <w:tcPr>
          <w:tcW w:w="2536" w:type="pct"/>
          <w:vMerge/>
        </w:tcPr>
        <w:p w:rsidR="005773F8" w:rsidRPr="00F02EED" w:rsidRDefault="005773F8" w:rsidP="00655AB6">
          <w:pPr>
            <w:pStyle w:val="stBilg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44"/>
              <w:szCs w:val="44"/>
            </w:rPr>
          </w:pPr>
        </w:p>
      </w:tc>
      <w:tc>
        <w:tcPr>
          <w:cnfStyle w:val="000010000000" w:firstRow="0" w:lastRow="0" w:firstColumn="0" w:lastColumn="0" w:oddVBand="1" w:evenVBand="0" w:oddHBand="0" w:evenHBand="0" w:firstRowFirstColumn="0" w:firstRowLastColumn="0" w:lastRowFirstColumn="0" w:lastRowLastColumn="0"/>
          <w:tcW w:w="797" w:type="pct"/>
        </w:tcPr>
        <w:p w:rsidR="005773F8" w:rsidRPr="00F02EED" w:rsidRDefault="005773F8">
          <w:pPr>
            <w:pStyle w:val="TableParagraph"/>
            <w:spacing w:before="49"/>
            <w:rPr>
              <w:sz w:val="16"/>
              <w:szCs w:val="16"/>
            </w:rPr>
          </w:pPr>
          <w:r w:rsidRPr="00F02EED">
            <w:rPr>
              <w:w w:val="105"/>
              <w:sz w:val="16"/>
              <w:szCs w:val="16"/>
            </w:rPr>
            <w:t>Revizyon No</w:t>
          </w:r>
        </w:p>
      </w:tc>
      <w:tc>
        <w:tcPr>
          <w:tcW w:w="652" w:type="pct"/>
        </w:tcPr>
        <w:p w:rsidR="005773F8" w:rsidRPr="00F02EED" w:rsidRDefault="005773F8">
          <w:pPr>
            <w:pStyle w:val="stBilgi"/>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6"/>
              <w:szCs w:val="16"/>
            </w:rPr>
          </w:pPr>
          <w:r w:rsidRPr="00F02EED">
            <w:rPr>
              <w:rFonts w:ascii="Times New Roman" w:hAnsi="Times New Roman"/>
              <w:b/>
              <w:bCs/>
              <w:sz w:val="16"/>
              <w:szCs w:val="16"/>
            </w:rPr>
            <w:t>00</w:t>
          </w:r>
        </w:p>
      </w:tc>
    </w:tr>
    <w:tr w:rsidR="001356B2" w:rsidRPr="00F02EED" w:rsidTr="00A47B45">
      <w:trPr>
        <w:trHeight w:val="312"/>
      </w:trPr>
      <w:tc>
        <w:tcPr>
          <w:cnfStyle w:val="000010000000" w:firstRow="0" w:lastRow="0" w:firstColumn="0" w:lastColumn="0" w:oddVBand="1" w:evenVBand="0" w:oddHBand="0" w:evenHBand="0" w:firstRowFirstColumn="0" w:firstRowLastColumn="0" w:lastRowFirstColumn="0" w:lastRowLastColumn="0"/>
          <w:tcW w:w="1015" w:type="pct"/>
          <w:vMerge/>
        </w:tcPr>
        <w:p w:rsidR="005773F8" w:rsidRPr="00F02EED" w:rsidRDefault="005773F8" w:rsidP="00655AB6">
          <w:pPr>
            <w:pStyle w:val="stBilgi"/>
            <w:jc w:val="center"/>
            <w:rPr>
              <w:rFonts w:ascii="Times New Roman" w:hAnsi="Times New Roman"/>
              <w:b/>
            </w:rPr>
          </w:pPr>
        </w:p>
      </w:tc>
      <w:tc>
        <w:tcPr>
          <w:tcW w:w="2536" w:type="pct"/>
          <w:vMerge/>
        </w:tcPr>
        <w:p w:rsidR="005773F8" w:rsidRPr="00F02EED" w:rsidRDefault="005773F8" w:rsidP="00655AB6">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44"/>
              <w:szCs w:val="44"/>
            </w:rPr>
          </w:pPr>
        </w:p>
      </w:tc>
      <w:tc>
        <w:tcPr>
          <w:cnfStyle w:val="000010000000" w:firstRow="0" w:lastRow="0" w:firstColumn="0" w:lastColumn="0" w:oddVBand="1" w:evenVBand="0" w:oddHBand="0" w:evenHBand="0" w:firstRowFirstColumn="0" w:firstRowLastColumn="0" w:lastRowFirstColumn="0" w:lastRowLastColumn="0"/>
          <w:tcW w:w="797" w:type="pct"/>
        </w:tcPr>
        <w:p w:rsidR="005773F8" w:rsidRPr="00F02EED" w:rsidRDefault="005773F8">
          <w:pPr>
            <w:pStyle w:val="TableParagraph"/>
            <w:spacing w:before="1"/>
            <w:rPr>
              <w:sz w:val="16"/>
              <w:szCs w:val="16"/>
            </w:rPr>
          </w:pPr>
          <w:r w:rsidRPr="00F02EED">
            <w:rPr>
              <w:w w:val="103"/>
              <w:sz w:val="16"/>
              <w:szCs w:val="16"/>
            </w:rPr>
            <w:t xml:space="preserve">Revizyon </w:t>
          </w:r>
          <w:r w:rsidRPr="00F02EED">
            <w:rPr>
              <w:spacing w:val="-1"/>
              <w:w w:val="103"/>
              <w:sz w:val="16"/>
              <w:szCs w:val="16"/>
            </w:rPr>
            <w:t>Tar</w:t>
          </w:r>
          <w:r w:rsidRPr="00F02EED">
            <w:rPr>
              <w:w w:val="103"/>
              <w:sz w:val="16"/>
              <w:szCs w:val="16"/>
            </w:rPr>
            <w:t>ihi</w:t>
          </w:r>
        </w:p>
      </w:tc>
      <w:tc>
        <w:tcPr>
          <w:tcW w:w="652" w:type="pct"/>
        </w:tcPr>
        <w:p w:rsidR="005773F8" w:rsidRPr="00F02EED" w:rsidRDefault="00995373">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Pr>
              <w:rFonts w:ascii="Times New Roman" w:hAnsi="Times New Roman"/>
              <w:b/>
              <w:bCs/>
              <w:sz w:val="16"/>
              <w:szCs w:val="16"/>
            </w:rPr>
            <w:t>04/09/2020</w:t>
          </w:r>
        </w:p>
      </w:tc>
    </w:tr>
    <w:tr w:rsidR="001356B2" w:rsidRPr="00F02EED" w:rsidTr="00A47B45">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1015" w:type="pct"/>
          <w:vMerge/>
        </w:tcPr>
        <w:p w:rsidR="005773F8" w:rsidRPr="00F02EED" w:rsidRDefault="005773F8" w:rsidP="00655AB6">
          <w:pPr>
            <w:pStyle w:val="stBilgi"/>
            <w:jc w:val="center"/>
            <w:rPr>
              <w:rFonts w:ascii="Times New Roman" w:hAnsi="Times New Roman"/>
              <w:b/>
            </w:rPr>
          </w:pPr>
        </w:p>
      </w:tc>
      <w:tc>
        <w:tcPr>
          <w:tcW w:w="2536" w:type="pct"/>
          <w:vMerge/>
        </w:tcPr>
        <w:p w:rsidR="005773F8" w:rsidRPr="00F02EED" w:rsidRDefault="005773F8" w:rsidP="00655AB6">
          <w:pPr>
            <w:pStyle w:val="stBilg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44"/>
              <w:szCs w:val="44"/>
            </w:rPr>
          </w:pPr>
        </w:p>
      </w:tc>
      <w:tc>
        <w:tcPr>
          <w:cnfStyle w:val="000010000000" w:firstRow="0" w:lastRow="0" w:firstColumn="0" w:lastColumn="0" w:oddVBand="1" w:evenVBand="0" w:oddHBand="0" w:evenHBand="0" w:firstRowFirstColumn="0" w:firstRowLastColumn="0" w:lastRowFirstColumn="0" w:lastRowLastColumn="0"/>
          <w:tcW w:w="797" w:type="pct"/>
        </w:tcPr>
        <w:p w:rsidR="005773F8" w:rsidRPr="00F02EED" w:rsidRDefault="005773F8" w:rsidP="00655AB6">
          <w:pPr>
            <w:pStyle w:val="stBilgi"/>
            <w:rPr>
              <w:rFonts w:ascii="Times New Roman" w:hAnsi="Times New Roman"/>
              <w:b/>
              <w:bCs/>
              <w:sz w:val="16"/>
              <w:szCs w:val="16"/>
            </w:rPr>
          </w:pPr>
          <w:r w:rsidRPr="00F02EED">
            <w:rPr>
              <w:rFonts w:ascii="Times New Roman" w:hAnsi="Times New Roman"/>
              <w:sz w:val="16"/>
              <w:szCs w:val="16"/>
            </w:rPr>
            <w:t>Sayfa No</w:t>
          </w:r>
        </w:p>
      </w:tc>
      <w:tc>
        <w:tcPr>
          <w:tcW w:w="652" w:type="pct"/>
        </w:tcPr>
        <w:p w:rsidR="005773F8" w:rsidRPr="00F02EED" w:rsidRDefault="00CE3DF4" w:rsidP="00655AB6">
          <w:pPr>
            <w:pStyle w:val="stBilgi"/>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6"/>
              <w:szCs w:val="16"/>
            </w:rPr>
          </w:pPr>
          <w:r w:rsidRPr="00F02EED">
            <w:rPr>
              <w:rFonts w:ascii="Times New Roman" w:hAnsi="Times New Roman"/>
              <w:b/>
              <w:bCs/>
              <w:sz w:val="16"/>
              <w:szCs w:val="16"/>
            </w:rPr>
            <w:fldChar w:fldCharType="begin"/>
          </w:r>
          <w:r w:rsidR="005773F8" w:rsidRPr="00F02EED">
            <w:rPr>
              <w:rFonts w:ascii="Times New Roman" w:hAnsi="Times New Roman"/>
              <w:b/>
              <w:bCs/>
              <w:sz w:val="16"/>
              <w:szCs w:val="16"/>
            </w:rPr>
            <w:instrText>PAGE   \* MERGEFORMAT</w:instrText>
          </w:r>
          <w:r w:rsidRPr="00F02EED">
            <w:rPr>
              <w:rFonts w:ascii="Times New Roman" w:hAnsi="Times New Roman"/>
              <w:b/>
              <w:bCs/>
              <w:sz w:val="16"/>
              <w:szCs w:val="16"/>
            </w:rPr>
            <w:fldChar w:fldCharType="separate"/>
          </w:r>
          <w:r w:rsidR="00995AC7">
            <w:rPr>
              <w:rFonts w:ascii="Times New Roman" w:hAnsi="Times New Roman"/>
              <w:b/>
              <w:bCs/>
              <w:noProof/>
              <w:sz w:val="16"/>
              <w:szCs w:val="16"/>
            </w:rPr>
            <w:t>1</w:t>
          </w:r>
          <w:r w:rsidRPr="00F02EED">
            <w:rPr>
              <w:rFonts w:ascii="Times New Roman" w:hAnsi="Times New Roman"/>
              <w:b/>
              <w:bCs/>
              <w:sz w:val="16"/>
              <w:szCs w:val="16"/>
            </w:rPr>
            <w:fldChar w:fldCharType="end"/>
          </w:r>
          <w:r w:rsidR="005773F8" w:rsidRPr="00F02EED">
            <w:rPr>
              <w:rFonts w:ascii="Times New Roman" w:hAnsi="Times New Roman"/>
              <w:b/>
              <w:bCs/>
              <w:sz w:val="16"/>
              <w:szCs w:val="16"/>
            </w:rPr>
            <w:t>/1</w:t>
          </w:r>
        </w:p>
      </w:tc>
    </w:tr>
  </w:tbl>
  <w:p w:rsidR="005773F8" w:rsidRPr="00C42407" w:rsidRDefault="005773F8">
    <w:pPr>
      <w:pStyle w:val="stBilgi"/>
      <w:rPr>
        <w:sz w:val="16"/>
        <w:szCs w:val="16"/>
      </w:rPr>
    </w:pPr>
  </w:p>
  <w:p w:rsidR="008B5B32" w:rsidRDefault="008B5B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180" w:rsidRDefault="00D021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5F0643"/>
    <w:multiLevelType w:val="hybridMultilevel"/>
    <w:tmpl w:val="B3508EE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993465"/>
    <w:multiLevelType w:val="hybridMultilevel"/>
    <w:tmpl w:val="85EC421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BE440C"/>
    <w:multiLevelType w:val="hybridMultilevel"/>
    <w:tmpl w:val="63ECF492"/>
    <w:lvl w:ilvl="0" w:tplc="041F0019">
      <w:start w:val="1"/>
      <w:numFmt w:val="lowerLetter"/>
      <w:lvlText w:val="%1."/>
      <w:lvlJc w:val="left"/>
      <w:pPr>
        <w:ind w:left="1260" w:hanging="360"/>
      </w:p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C97638"/>
    <w:multiLevelType w:val="hybridMultilevel"/>
    <w:tmpl w:val="10D65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EE4C1C"/>
    <w:multiLevelType w:val="hybridMultilevel"/>
    <w:tmpl w:val="4316086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7342CF"/>
    <w:multiLevelType w:val="hybridMultilevel"/>
    <w:tmpl w:val="9758761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30A4446"/>
    <w:multiLevelType w:val="hybridMultilevel"/>
    <w:tmpl w:val="45121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9AC2C77"/>
    <w:multiLevelType w:val="hybridMultilevel"/>
    <w:tmpl w:val="2EEEED4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604476"/>
    <w:multiLevelType w:val="hybridMultilevel"/>
    <w:tmpl w:val="7B5613F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37933"/>
    <w:multiLevelType w:val="hybridMultilevel"/>
    <w:tmpl w:val="D0D414B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2" w15:restartNumberingAfterBreak="0">
    <w:nsid w:val="79BF79BF"/>
    <w:multiLevelType w:val="hybridMultilevel"/>
    <w:tmpl w:val="12AA7AF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DB6AB4"/>
    <w:multiLevelType w:val="hybridMultilevel"/>
    <w:tmpl w:val="71F6889C"/>
    <w:lvl w:ilvl="0" w:tplc="544EBAB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0"/>
  </w:num>
  <w:num w:numId="3">
    <w:abstractNumId w:val="13"/>
  </w:num>
  <w:num w:numId="4">
    <w:abstractNumId w:val="3"/>
  </w:num>
  <w:num w:numId="5">
    <w:abstractNumId w:val="16"/>
  </w:num>
  <w:num w:numId="6">
    <w:abstractNumId w:val="17"/>
  </w:num>
  <w:num w:numId="7">
    <w:abstractNumId w:val="8"/>
  </w:num>
  <w:num w:numId="8">
    <w:abstractNumId w:val="12"/>
  </w:num>
  <w:num w:numId="9">
    <w:abstractNumId w:val="7"/>
  </w:num>
  <w:num w:numId="10">
    <w:abstractNumId w:val="2"/>
  </w:num>
  <w:num w:numId="11">
    <w:abstractNumId w:val="15"/>
  </w:num>
  <w:num w:numId="12">
    <w:abstractNumId w:val="22"/>
  </w:num>
  <w:num w:numId="13">
    <w:abstractNumId w:val="21"/>
  </w:num>
  <w:num w:numId="14">
    <w:abstractNumId w:val="5"/>
  </w:num>
  <w:num w:numId="15">
    <w:abstractNumId w:val="19"/>
  </w:num>
  <w:num w:numId="16">
    <w:abstractNumId w:val="18"/>
  </w:num>
  <w:num w:numId="17">
    <w:abstractNumId w:val="6"/>
  </w:num>
  <w:num w:numId="18">
    <w:abstractNumId w:val="1"/>
  </w:num>
  <w:num w:numId="19">
    <w:abstractNumId w:val="11"/>
  </w:num>
  <w:num w:numId="20">
    <w:abstractNumId w:val="0"/>
  </w:num>
  <w:num w:numId="21">
    <w:abstractNumId w:val="9"/>
  </w:num>
  <w:num w:numId="22">
    <w:abstractNumId w:val="14"/>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6658D"/>
    <w:rsid w:val="00000412"/>
    <w:rsid w:val="000021AA"/>
    <w:rsid w:val="000077E6"/>
    <w:rsid w:val="00024F6B"/>
    <w:rsid w:val="0002649D"/>
    <w:rsid w:val="00030555"/>
    <w:rsid w:val="000348D5"/>
    <w:rsid w:val="00036B24"/>
    <w:rsid w:val="000430E5"/>
    <w:rsid w:val="0004404D"/>
    <w:rsid w:val="000440CE"/>
    <w:rsid w:val="000458C5"/>
    <w:rsid w:val="00052274"/>
    <w:rsid w:val="00052683"/>
    <w:rsid w:val="00055E14"/>
    <w:rsid w:val="00055FD8"/>
    <w:rsid w:val="00060203"/>
    <w:rsid w:val="00061C85"/>
    <w:rsid w:val="00062610"/>
    <w:rsid w:val="00062AF6"/>
    <w:rsid w:val="0007264C"/>
    <w:rsid w:val="00073E85"/>
    <w:rsid w:val="00076954"/>
    <w:rsid w:val="0007799F"/>
    <w:rsid w:val="00083084"/>
    <w:rsid w:val="0009755B"/>
    <w:rsid w:val="000976B0"/>
    <w:rsid w:val="000A3210"/>
    <w:rsid w:val="000A56B5"/>
    <w:rsid w:val="000A7C50"/>
    <w:rsid w:val="000B54C5"/>
    <w:rsid w:val="000B70EC"/>
    <w:rsid w:val="000B7D4D"/>
    <w:rsid w:val="000C102F"/>
    <w:rsid w:val="000C49A9"/>
    <w:rsid w:val="000C4F79"/>
    <w:rsid w:val="000C5BC5"/>
    <w:rsid w:val="000D1A4A"/>
    <w:rsid w:val="000E25EA"/>
    <w:rsid w:val="000F4614"/>
    <w:rsid w:val="000F659C"/>
    <w:rsid w:val="00103C6E"/>
    <w:rsid w:val="00113220"/>
    <w:rsid w:val="0012181D"/>
    <w:rsid w:val="00121BED"/>
    <w:rsid w:val="001253BA"/>
    <w:rsid w:val="00126729"/>
    <w:rsid w:val="00132133"/>
    <w:rsid w:val="001356B2"/>
    <w:rsid w:val="00137F90"/>
    <w:rsid w:val="00142E95"/>
    <w:rsid w:val="00146D63"/>
    <w:rsid w:val="001505EF"/>
    <w:rsid w:val="00165FF4"/>
    <w:rsid w:val="00167B1C"/>
    <w:rsid w:val="00170A0B"/>
    <w:rsid w:val="00171B0C"/>
    <w:rsid w:val="00175D70"/>
    <w:rsid w:val="0017660D"/>
    <w:rsid w:val="00184662"/>
    <w:rsid w:val="00184CCE"/>
    <w:rsid w:val="0018786D"/>
    <w:rsid w:val="00193978"/>
    <w:rsid w:val="00194C8E"/>
    <w:rsid w:val="00197441"/>
    <w:rsid w:val="001A05AF"/>
    <w:rsid w:val="001A0DE4"/>
    <w:rsid w:val="001B4674"/>
    <w:rsid w:val="001B4814"/>
    <w:rsid w:val="001C5721"/>
    <w:rsid w:val="001C608B"/>
    <w:rsid w:val="001C71DF"/>
    <w:rsid w:val="001D77B1"/>
    <w:rsid w:val="001F21CE"/>
    <w:rsid w:val="00202294"/>
    <w:rsid w:val="00204F3F"/>
    <w:rsid w:val="00206E59"/>
    <w:rsid w:val="002148F3"/>
    <w:rsid w:val="00221CD7"/>
    <w:rsid w:val="00223D23"/>
    <w:rsid w:val="00225B98"/>
    <w:rsid w:val="002266A5"/>
    <w:rsid w:val="00226C59"/>
    <w:rsid w:val="00235C83"/>
    <w:rsid w:val="0024253B"/>
    <w:rsid w:val="002440C9"/>
    <w:rsid w:val="002457ED"/>
    <w:rsid w:val="0024658E"/>
    <w:rsid w:val="00247363"/>
    <w:rsid w:val="002561BD"/>
    <w:rsid w:val="00263A67"/>
    <w:rsid w:val="00266412"/>
    <w:rsid w:val="00267D7A"/>
    <w:rsid w:val="0028089B"/>
    <w:rsid w:val="002867E2"/>
    <w:rsid w:val="00286EFD"/>
    <w:rsid w:val="0029083B"/>
    <w:rsid w:val="00291E04"/>
    <w:rsid w:val="002A0C9F"/>
    <w:rsid w:val="002A2C05"/>
    <w:rsid w:val="002A7483"/>
    <w:rsid w:val="002B1904"/>
    <w:rsid w:val="002B24FC"/>
    <w:rsid w:val="002B62CC"/>
    <w:rsid w:val="002B6E9A"/>
    <w:rsid w:val="002B708F"/>
    <w:rsid w:val="002C1516"/>
    <w:rsid w:val="002C1F33"/>
    <w:rsid w:val="002C2A08"/>
    <w:rsid w:val="002C30F9"/>
    <w:rsid w:val="002C57BE"/>
    <w:rsid w:val="002C639B"/>
    <w:rsid w:val="002D2754"/>
    <w:rsid w:val="002D5825"/>
    <w:rsid w:val="002F026C"/>
    <w:rsid w:val="002F1351"/>
    <w:rsid w:val="002F4B57"/>
    <w:rsid w:val="002F64CB"/>
    <w:rsid w:val="00300049"/>
    <w:rsid w:val="00304003"/>
    <w:rsid w:val="00313853"/>
    <w:rsid w:val="00314DFD"/>
    <w:rsid w:val="00316DC9"/>
    <w:rsid w:val="00316FA8"/>
    <w:rsid w:val="00326150"/>
    <w:rsid w:val="003272E2"/>
    <w:rsid w:val="00332F32"/>
    <w:rsid w:val="0033585D"/>
    <w:rsid w:val="00337018"/>
    <w:rsid w:val="00337363"/>
    <w:rsid w:val="0034505A"/>
    <w:rsid w:val="00350046"/>
    <w:rsid w:val="003508E0"/>
    <w:rsid w:val="00351593"/>
    <w:rsid w:val="00352FD4"/>
    <w:rsid w:val="0035775F"/>
    <w:rsid w:val="0036055F"/>
    <w:rsid w:val="00364E59"/>
    <w:rsid w:val="00365C21"/>
    <w:rsid w:val="00370A61"/>
    <w:rsid w:val="00370E1F"/>
    <w:rsid w:val="00381717"/>
    <w:rsid w:val="003A13CE"/>
    <w:rsid w:val="003A7124"/>
    <w:rsid w:val="003B394D"/>
    <w:rsid w:val="003B4DCE"/>
    <w:rsid w:val="003C7423"/>
    <w:rsid w:val="003D2765"/>
    <w:rsid w:val="003D29B4"/>
    <w:rsid w:val="003D4606"/>
    <w:rsid w:val="003F0E65"/>
    <w:rsid w:val="003F58A7"/>
    <w:rsid w:val="003F7712"/>
    <w:rsid w:val="004042EA"/>
    <w:rsid w:val="004050A2"/>
    <w:rsid w:val="00416948"/>
    <w:rsid w:val="004206E4"/>
    <w:rsid w:val="00420F5D"/>
    <w:rsid w:val="00424506"/>
    <w:rsid w:val="0043078A"/>
    <w:rsid w:val="00431CAA"/>
    <w:rsid w:val="00431CBF"/>
    <w:rsid w:val="00432A75"/>
    <w:rsid w:val="004413E8"/>
    <w:rsid w:val="00442C9C"/>
    <w:rsid w:val="004468D4"/>
    <w:rsid w:val="0044712B"/>
    <w:rsid w:val="0045308F"/>
    <w:rsid w:val="00457B9C"/>
    <w:rsid w:val="00457F00"/>
    <w:rsid w:val="0046683D"/>
    <w:rsid w:val="0046795F"/>
    <w:rsid w:val="00470FC7"/>
    <w:rsid w:val="004813AE"/>
    <w:rsid w:val="00483AAF"/>
    <w:rsid w:val="00484374"/>
    <w:rsid w:val="00486240"/>
    <w:rsid w:val="00490B11"/>
    <w:rsid w:val="00491AF3"/>
    <w:rsid w:val="004950C6"/>
    <w:rsid w:val="004A4CF6"/>
    <w:rsid w:val="004B7DB8"/>
    <w:rsid w:val="004B7FFC"/>
    <w:rsid w:val="004C25DE"/>
    <w:rsid w:val="004C37AC"/>
    <w:rsid w:val="004C7B12"/>
    <w:rsid w:val="004D3E1A"/>
    <w:rsid w:val="004D6651"/>
    <w:rsid w:val="004D7365"/>
    <w:rsid w:val="004E1060"/>
    <w:rsid w:val="004F6F4A"/>
    <w:rsid w:val="004F72A9"/>
    <w:rsid w:val="005142CE"/>
    <w:rsid w:val="005205F5"/>
    <w:rsid w:val="00520A8A"/>
    <w:rsid w:val="005213EB"/>
    <w:rsid w:val="00527FE9"/>
    <w:rsid w:val="0053031F"/>
    <w:rsid w:val="00530957"/>
    <w:rsid w:val="0053104B"/>
    <w:rsid w:val="00531F4E"/>
    <w:rsid w:val="00535CA6"/>
    <w:rsid w:val="00542FE0"/>
    <w:rsid w:val="0054562E"/>
    <w:rsid w:val="00546131"/>
    <w:rsid w:val="00550206"/>
    <w:rsid w:val="00552FA7"/>
    <w:rsid w:val="00553233"/>
    <w:rsid w:val="00573117"/>
    <w:rsid w:val="00575CA7"/>
    <w:rsid w:val="005773F8"/>
    <w:rsid w:val="00594BA0"/>
    <w:rsid w:val="005B0022"/>
    <w:rsid w:val="005B1407"/>
    <w:rsid w:val="005B26ED"/>
    <w:rsid w:val="005B3234"/>
    <w:rsid w:val="005B4457"/>
    <w:rsid w:val="005C0B21"/>
    <w:rsid w:val="005C0DA5"/>
    <w:rsid w:val="005C4837"/>
    <w:rsid w:val="005C5291"/>
    <w:rsid w:val="005D0A67"/>
    <w:rsid w:val="005D59A0"/>
    <w:rsid w:val="005E084C"/>
    <w:rsid w:val="005E47F7"/>
    <w:rsid w:val="005E6787"/>
    <w:rsid w:val="005E7B77"/>
    <w:rsid w:val="00621636"/>
    <w:rsid w:val="00622018"/>
    <w:rsid w:val="006248C5"/>
    <w:rsid w:val="00633B05"/>
    <w:rsid w:val="00634840"/>
    <w:rsid w:val="00635420"/>
    <w:rsid w:val="00641A18"/>
    <w:rsid w:val="0064553A"/>
    <w:rsid w:val="00646BD2"/>
    <w:rsid w:val="00646E64"/>
    <w:rsid w:val="00647E30"/>
    <w:rsid w:val="00650C68"/>
    <w:rsid w:val="00655AB6"/>
    <w:rsid w:val="00655E6D"/>
    <w:rsid w:val="00656668"/>
    <w:rsid w:val="00657262"/>
    <w:rsid w:val="006573E8"/>
    <w:rsid w:val="00657F70"/>
    <w:rsid w:val="006616CB"/>
    <w:rsid w:val="00662027"/>
    <w:rsid w:val="0066505B"/>
    <w:rsid w:val="0066592F"/>
    <w:rsid w:val="006660E8"/>
    <w:rsid w:val="006714C0"/>
    <w:rsid w:val="00676378"/>
    <w:rsid w:val="006769B3"/>
    <w:rsid w:val="0067733C"/>
    <w:rsid w:val="006A2D9C"/>
    <w:rsid w:val="006A3D65"/>
    <w:rsid w:val="006A65E2"/>
    <w:rsid w:val="006A74A9"/>
    <w:rsid w:val="006B6765"/>
    <w:rsid w:val="006B720E"/>
    <w:rsid w:val="006C3C06"/>
    <w:rsid w:val="006C7B34"/>
    <w:rsid w:val="006D74A6"/>
    <w:rsid w:val="006E1F19"/>
    <w:rsid w:val="006E321C"/>
    <w:rsid w:val="006E32A8"/>
    <w:rsid w:val="006E5310"/>
    <w:rsid w:val="006F6310"/>
    <w:rsid w:val="006F7738"/>
    <w:rsid w:val="006F7863"/>
    <w:rsid w:val="006F7AE7"/>
    <w:rsid w:val="00704A51"/>
    <w:rsid w:val="00704B0E"/>
    <w:rsid w:val="00704EB1"/>
    <w:rsid w:val="00707DF5"/>
    <w:rsid w:val="007165E6"/>
    <w:rsid w:val="00731DDD"/>
    <w:rsid w:val="00732A57"/>
    <w:rsid w:val="00740193"/>
    <w:rsid w:val="007425AE"/>
    <w:rsid w:val="00742ACA"/>
    <w:rsid w:val="00743C76"/>
    <w:rsid w:val="0074460A"/>
    <w:rsid w:val="00746683"/>
    <w:rsid w:val="00750EB1"/>
    <w:rsid w:val="007646C4"/>
    <w:rsid w:val="007651AB"/>
    <w:rsid w:val="0076658D"/>
    <w:rsid w:val="0076777E"/>
    <w:rsid w:val="00767F93"/>
    <w:rsid w:val="00774A8A"/>
    <w:rsid w:val="00777A5A"/>
    <w:rsid w:val="00780365"/>
    <w:rsid w:val="00780654"/>
    <w:rsid w:val="00785BE9"/>
    <w:rsid w:val="00791E85"/>
    <w:rsid w:val="007A03A8"/>
    <w:rsid w:val="007A30FD"/>
    <w:rsid w:val="007A5716"/>
    <w:rsid w:val="007A7433"/>
    <w:rsid w:val="007B0222"/>
    <w:rsid w:val="007B1D09"/>
    <w:rsid w:val="007B4DC1"/>
    <w:rsid w:val="007B6B7A"/>
    <w:rsid w:val="007B7430"/>
    <w:rsid w:val="007C0BA4"/>
    <w:rsid w:val="007C7534"/>
    <w:rsid w:val="007D2EB0"/>
    <w:rsid w:val="007E07AD"/>
    <w:rsid w:val="007E2855"/>
    <w:rsid w:val="007F003F"/>
    <w:rsid w:val="007F1249"/>
    <w:rsid w:val="007F14DC"/>
    <w:rsid w:val="007F151F"/>
    <w:rsid w:val="007F2B05"/>
    <w:rsid w:val="007F42FD"/>
    <w:rsid w:val="007F5EB9"/>
    <w:rsid w:val="007F7BA1"/>
    <w:rsid w:val="007F7F5A"/>
    <w:rsid w:val="008116CC"/>
    <w:rsid w:val="008126C6"/>
    <w:rsid w:val="00813A1D"/>
    <w:rsid w:val="0081435E"/>
    <w:rsid w:val="00814B18"/>
    <w:rsid w:val="00820C88"/>
    <w:rsid w:val="00826E07"/>
    <w:rsid w:val="00835721"/>
    <w:rsid w:val="00835B70"/>
    <w:rsid w:val="00841B67"/>
    <w:rsid w:val="00842EF3"/>
    <w:rsid w:val="00844C55"/>
    <w:rsid w:val="00852FA2"/>
    <w:rsid w:val="00857D4E"/>
    <w:rsid w:val="0086261B"/>
    <w:rsid w:val="00866C3B"/>
    <w:rsid w:val="0086782C"/>
    <w:rsid w:val="00887915"/>
    <w:rsid w:val="00891705"/>
    <w:rsid w:val="008A29DF"/>
    <w:rsid w:val="008B3900"/>
    <w:rsid w:val="008B4014"/>
    <w:rsid w:val="008B5B32"/>
    <w:rsid w:val="008C341B"/>
    <w:rsid w:val="008C43B8"/>
    <w:rsid w:val="008C485A"/>
    <w:rsid w:val="008C6F1D"/>
    <w:rsid w:val="008D22FA"/>
    <w:rsid w:val="008D72C9"/>
    <w:rsid w:val="008D7837"/>
    <w:rsid w:val="008E211D"/>
    <w:rsid w:val="008F0134"/>
    <w:rsid w:val="008F11B4"/>
    <w:rsid w:val="008F3B5E"/>
    <w:rsid w:val="008F6F67"/>
    <w:rsid w:val="00900B42"/>
    <w:rsid w:val="0090156C"/>
    <w:rsid w:val="009043ED"/>
    <w:rsid w:val="00904A27"/>
    <w:rsid w:val="009059DD"/>
    <w:rsid w:val="009064AC"/>
    <w:rsid w:val="0091200D"/>
    <w:rsid w:val="00912A00"/>
    <w:rsid w:val="00913891"/>
    <w:rsid w:val="00915CCC"/>
    <w:rsid w:val="00922533"/>
    <w:rsid w:val="0092346E"/>
    <w:rsid w:val="00923AEC"/>
    <w:rsid w:val="009331AD"/>
    <w:rsid w:val="0093785E"/>
    <w:rsid w:val="009413BD"/>
    <w:rsid w:val="00954D10"/>
    <w:rsid w:val="009556E5"/>
    <w:rsid w:val="00957CAA"/>
    <w:rsid w:val="009639F7"/>
    <w:rsid w:val="00964568"/>
    <w:rsid w:val="00965AAB"/>
    <w:rsid w:val="00967D22"/>
    <w:rsid w:val="00971475"/>
    <w:rsid w:val="00972846"/>
    <w:rsid w:val="009752A7"/>
    <w:rsid w:val="00995373"/>
    <w:rsid w:val="00995AC7"/>
    <w:rsid w:val="009A7F6A"/>
    <w:rsid w:val="009B37E9"/>
    <w:rsid w:val="009B7712"/>
    <w:rsid w:val="009C47B7"/>
    <w:rsid w:val="009C630A"/>
    <w:rsid w:val="009C6459"/>
    <w:rsid w:val="009D0015"/>
    <w:rsid w:val="009D043A"/>
    <w:rsid w:val="009D3DFF"/>
    <w:rsid w:val="009D5071"/>
    <w:rsid w:val="009E2609"/>
    <w:rsid w:val="009E3342"/>
    <w:rsid w:val="009E3D32"/>
    <w:rsid w:val="009F1C73"/>
    <w:rsid w:val="00A02491"/>
    <w:rsid w:val="00A0558F"/>
    <w:rsid w:val="00A11A61"/>
    <w:rsid w:val="00A15A20"/>
    <w:rsid w:val="00A16D08"/>
    <w:rsid w:val="00A21218"/>
    <w:rsid w:val="00A21663"/>
    <w:rsid w:val="00A21DE8"/>
    <w:rsid w:val="00A22B84"/>
    <w:rsid w:val="00A24118"/>
    <w:rsid w:val="00A27F80"/>
    <w:rsid w:val="00A32418"/>
    <w:rsid w:val="00A3363F"/>
    <w:rsid w:val="00A361D7"/>
    <w:rsid w:val="00A370EE"/>
    <w:rsid w:val="00A407BC"/>
    <w:rsid w:val="00A42351"/>
    <w:rsid w:val="00A44535"/>
    <w:rsid w:val="00A47B45"/>
    <w:rsid w:val="00A546F2"/>
    <w:rsid w:val="00A60FB8"/>
    <w:rsid w:val="00A62EC0"/>
    <w:rsid w:val="00A63C0F"/>
    <w:rsid w:val="00A63CB2"/>
    <w:rsid w:val="00A643F8"/>
    <w:rsid w:val="00A71C0F"/>
    <w:rsid w:val="00A7248B"/>
    <w:rsid w:val="00A725EB"/>
    <w:rsid w:val="00A733AA"/>
    <w:rsid w:val="00A77DB4"/>
    <w:rsid w:val="00A85582"/>
    <w:rsid w:val="00A86A5D"/>
    <w:rsid w:val="00A907E4"/>
    <w:rsid w:val="00A92329"/>
    <w:rsid w:val="00A94ACA"/>
    <w:rsid w:val="00AA0D06"/>
    <w:rsid w:val="00AA6A54"/>
    <w:rsid w:val="00AA7E49"/>
    <w:rsid w:val="00AB1129"/>
    <w:rsid w:val="00AC3D0F"/>
    <w:rsid w:val="00AF3A71"/>
    <w:rsid w:val="00AF6381"/>
    <w:rsid w:val="00B017FE"/>
    <w:rsid w:val="00B108F5"/>
    <w:rsid w:val="00B15F00"/>
    <w:rsid w:val="00B2077E"/>
    <w:rsid w:val="00B24C33"/>
    <w:rsid w:val="00B272FD"/>
    <w:rsid w:val="00B279AE"/>
    <w:rsid w:val="00B322E6"/>
    <w:rsid w:val="00B342B1"/>
    <w:rsid w:val="00B36213"/>
    <w:rsid w:val="00B36688"/>
    <w:rsid w:val="00B368BB"/>
    <w:rsid w:val="00B37AEB"/>
    <w:rsid w:val="00B4011A"/>
    <w:rsid w:val="00B43BDA"/>
    <w:rsid w:val="00B504B8"/>
    <w:rsid w:val="00B534E5"/>
    <w:rsid w:val="00B66B51"/>
    <w:rsid w:val="00B718EF"/>
    <w:rsid w:val="00B871F9"/>
    <w:rsid w:val="00B906C5"/>
    <w:rsid w:val="00B93697"/>
    <w:rsid w:val="00B97C02"/>
    <w:rsid w:val="00BA37C0"/>
    <w:rsid w:val="00BA721C"/>
    <w:rsid w:val="00BA75A6"/>
    <w:rsid w:val="00BB0E40"/>
    <w:rsid w:val="00BB27A8"/>
    <w:rsid w:val="00BC26AD"/>
    <w:rsid w:val="00BC3478"/>
    <w:rsid w:val="00BD4252"/>
    <w:rsid w:val="00BD6D3A"/>
    <w:rsid w:val="00BD7427"/>
    <w:rsid w:val="00BE7E25"/>
    <w:rsid w:val="00BF0AB0"/>
    <w:rsid w:val="00BF70CE"/>
    <w:rsid w:val="00C06C5F"/>
    <w:rsid w:val="00C17BA1"/>
    <w:rsid w:val="00C2022C"/>
    <w:rsid w:val="00C216ED"/>
    <w:rsid w:val="00C305FD"/>
    <w:rsid w:val="00C31191"/>
    <w:rsid w:val="00C349A6"/>
    <w:rsid w:val="00C4016A"/>
    <w:rsid w:val="00C4049B"/>
    <w:rsid w:val="00C42407"/>
    <w:rsid w:val="00C56477"/>
    <w:rsid w:val="00C60F91"/>
    <w:rsid w:val="00C62589"/>
    <w:rsid w:val="00C66923"/>
    <w:rsid w:val="00C73744"/>
    <w:rsid w:val="00C7676A"/>
    <w:rsid w:val="00C771BF"/>
    <w:rsid w:val="00C77ABC"/>
    <w:rsid w:val="00C81A4A"/>
    <w:rsid w:val="00C851B9"/>
    <w:rsid w:val="00C8784D"/>
    <w:rsid w:val="00C92751"/>
    <w:rsid w:val="00C92E1D"/>
    <w:rsid w:val="00CA0FCB"/>
    <w:rsid w:val="00CA1EC3"/>
    <w:rsid w:val="00CB0F0F"/>
    <w:rsid w:val="00CB3B8D"/>
    <w:rsid w:val="00CB5494"/>
    <w:rsid w:val="00CB5656"/>
    <w:rsid w:val="00CC3694"/>
    <w:rsid w:val="00CE3DF4"/>
    <w:rsid w:val="00CE624A"/>
    <w:rsid w:val="00CE68B0"/>
    <w:rsid w:val="00CE7BF4"/>
    <w:rsid w:val="00CF1CB2"/>
    <w:rsid w:val="00CF3C43"/>
    <w:rsid w:val="00CF6FE5"/>
    <w:rsid w:val="00CF7133"/>
    <w:rsid w:val="00CF77AB"/>
    <w:rsid w:val="00D01224"/>
    <w:rsid w:val="00D02180"/>
    <w:rsid w:val="00D02880"/>
    <w:rsid w:val="00D078B3"/>
    <w:rsid w:val="00D1217C"/>
    <w:rsid w:val="00D1341D"/>
    <w:rsid w:val="00D15847"/>
    <w:rsid w:val="00D17554"/>
    <w:rsid w:val="00D2733E"/>
    <w:rsid w:val="00D274EC"/>
    <w:rsid w:val="00D326B4"/>
    <w:rsid w:val="00D32D27"/>
    <w:rsid w:val="00D3467E"/>
    <w:rsid w:val="00D3510C"/>
    <w:rsid w:val="00D355ED"/>
    <w:rsid w:val="00D36D69"/>
    <w:rsid w:val="00D463DC"/>
    <w:rsid w:val="00D50A36"/>
    <w:rsid w:val="00D512DD"/>
    <w:rsid w:val="00D514B2"/>
    <w:rsid w:val="00D6056D"/>
    <w:rsid w:val="00D61433"/>
    <w:rsid w:val="00D814FB"/>
    <w:rsid w:val="00D82165"/>
    <w:rsid w:val="00D8227D"/>
    <w:rsid w:val="00D83DED"/>
    <w:rsid w:val="00D842F4"/>
    <w:rsid w:val="00D86D99"/>
    <w:rsid w:val="00D87414"/>
    <w:rsid w:val="00D917CB"/>
    <w:rsid w:val="00D919E8"/>
    <w:rsid w:val="00D92417"/>
    <w:rsid w:val="00D92680"/>
    <w:rsid w:val="00D94C85"/>
    <w:rsid w:val="00D94D74"/>
    <w:rsid w:val="00D95BE3"/>
    <w:rsid w:val="00DA6918"/>
    <w:rsid w:val="00DB3BFB"/>
    <w:rsid w:val="00DC019D"/>
    <w:rsid w:val="00DC1208"/>
    <w:rsid w:val="00DD44A8"/>
    <w:rsid w:val="00DD5163"/>
    <w:rsid w:val="00DE09ED"/>
    <w:rsid w:val="00DE10D5"/>
    <w:rsid w:val="00DF0E79"/>
    <w:rsid w:val="00E05032"/>
    <w:rsid w:val="00E05F54"/>
    <w:rsid w:val="00E06036"/>
    <w:rsid w:val="00E12851"/>
    <w:rsid w:val="00E33562"/>
    <w:rsid w:val="00E4112E"/>
    <w:rsid w:val="00E415C7"/>
    <w:rsid w:val="00E44FBF"/>
    <w:rsid w:val="00E51403"/>
    <w:rsid w:val="00E51991"/>
    <w:rsid w:val="00E51A3F"/>
    <w:rsid w:val="00E5271B"/>
    <w:rsid w:val="00E52818"/>
    <w:rsid w:val="00E601AE"/>
    <w:rsid w:val="00E602E2"/>
    <w:rsid w:val="00E603A4"/>
    <w:rsid w:val="00E66AEE"/>
    <w:rsid w:val="00E7193F"/>
    <w:rsid w:val="00E73257"/>
    <w:rsid w:val="00E73423"/>
    <w:rsid w:val="00E77425"/>
    <w:rsid w:val="00E77B37"/>
    <w:rsid w:val="00E84024"/>
    <w:rsid w:val="00E9360C"/>
    <w:rsid w:val="00E95FE0"/>
    <w:rsid w:val="00E961ED"/>
    <w:rsid w:val="00E96920"/>
    <w:rsid w:val="00E96A2F"/>
    <w:rsid w:val="00E97505"/>
    <w:rsid w:val="00E97FCE"/>
    <w:rsid w:val="00EA0361"/>
    <w:rsid w:val="00EA2E4A"/>
    <w:rsid w:val="00EA30E3"/>
    <w:rsid w:val="00EA447C"/>
    <w:rsid w:val="00EA4956"/>
    <w:rsid w:val="00EA5D3C"/>
    <w:rsid w:val="00EA5E45"/>
    <w:rsid w:val="00EA681E"/>
    <w:rsid w:val="00EA7634"/>
    <w:rsid w:val="00EA798F"/>
    <w:rsid w:val="00EB0CC9"/>
    <w:rsid w:val="00EB1D13"/>
    <w:rsid w:val="00EB21FE"/>
    <w:rsid w:val="00EB274F"/>
    <w:rsid w:val="00EB3658"/>
    <w:rsid w:val="00EB4ED6"/>
    <w:rsid w:val="00EB738E"/>
    <w:rsid w:val="00EC621E"/>
    <w:rsid w:val="00ED2AA5"/>
    <w:rsid w:val="00ED529A"/>
    <w:rsid w:val="00ED5C57"/>
    <w:rsid w:val="00EE6552"/>
    <w:rsid w:val="00EF7FBE"/>
    <w:rsid w:val="00F02EED"/>
    <w:rsid w:val="00F04145"/>
    <w:rsid w:val="00F06EAA"/>
    <w:rsid w:val="00F132BE"/>
    <w:rsid w:val="00F13915"/>
    <w:rsid w:val="00F15E26"/>
    <w:rsid w:val="00F166D4"/>
    <w:rsid w:val="00F22934"/>
    <w:rsid w:val="00F311D9"/>
    <w:rsid w:val="00F47866"/>
    <w:rsid w:val="00F51957"/>
    <w:rsid w:val="00F5411A"/>
    <w:rsid w:val="00F55FE1"/>
    <w:rsid w:val="00F579AF"/>
    <w:rsid w:val="00F611BF"/>
    <w:rsid w:val="00F6245A"/>
    <w:rsid w:val="00F64E00"/>
    <w:rsid w:val="00F72EB5"/>
    <w:rsid w:val="00F804F8"/>
    <w:rsid w:val="00F84074"/>
    <w:rsid w:val="00F84166"/>
    <w:rsid w:val="00F857F2"/>
    <w:rsid w:val="00F8616A"/>
    <w:rsid w:val="00F9738E"/>
    <w:rsid w:val="00FA0E5A"/>
    <w:rsid w:val="00FB5037"/>
    <w:rsid w:val="00FB7643"/>
    <w:rsid w:val="00FC0B7D"/>
    <w:rsid w:val="00FC1163"/>
    <w:rsid w:val="00FC2579"/>
    <w:rsid w:val="00FC6480"/>
    <w:rsid w:val="00FD22CE"/>
    <w:rsid w:val="00FD46B0"/>
    <w:rsid w:val="00FD7424"/>
    <w:rsid w:val="00FE043B"/>
    <w:rsid w:val="00FE6ED9"/>
    <w:rsid w:val="00FF5E0E"/>
    <w:rsid w:val="00FF6FEA"/>
    <w:rsid w:val="00FF7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3B5FD9"/>
  <w15:docId w15:val="{F471B0D5-4D4E-40A0-AA83-F46D14F3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uiPriority w:val="99"/>
    <w:rsid w:val="00351593"/>
    <w:rPr>
      <w:rFonts w:ascii="Tahoma" w:hAnsi="Tahoma" w:cs="Tahoma"/>
      <w:sz w:val="16"/>
      <w:szCs w:val="16"/>
    </w:rPr>
  </w:style>
  <w:style w:type="character" w:customStyle="1" w:styleId="BalonMetniChar">
    <w:name w:val="Balon Metni Char"/>
    <w:basedOn w:val="VarsaylanParagrafYazTipi"/>
    <w:link w:val="BalonMetni"/>
    <w:uiPriority w:val="99"/>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 w:type="table" w:styleId="OrtaGlgeleme2-Vurgu4">
    <w:name w:val="Medium Shading 2 Accent 4"/>
    <w:basedOn w:val="NormalTablo"/>
    <w:uiPriority w:val="64"/>
    <w:rsid w:val="006572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3">
    <w:name w:val="Medium Shading 1 Accent 3"/>
    <w:basedOn w:val="NormalTablo"/>
    <w:uiPriority w:val="63"/>
    <w:rsid w:val="006572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6572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6572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6">
    <w:name w:val="Light List Accent 6"/>
    <w:basedOn w:val="NormalTablo"/>
    <w:uiPriority w:val="61"/>
    <w:rsid w:val="006572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5">
    <w:name w:val="Light List Accent 5"/>
    <w:basedOn w:val="NormalTablo"/>
    <w:uiPriority w:val="61"/>
    <w:rsid w:val="006572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AkListe-Vurgu11">
    <w:name w:val="Açık Liste - Vurgu 11"/>
    <w:basedOn w:val="NormalTablo"/>
    <w:uiPriority w:val="61"/>
    <w:rsid w:val="009D3D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Glgeleme1-Vurgu5">
    <w:name w:val="Medium Shading 1 Accent 5"/>
    <w:basedOn w:val="NormalTablo"/>
    <w:uiPriority w:val="63"/>
    <w:rsid w:val="009D3DF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8000-1A8F-4B09-A5EF-224989CD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604</Words>
  <Characters>3447</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Pc</cp:lastModifiedBy>
  <cp:revision>38</cp:revision>
  <cp:lastPrinted>2020-09-19T08:58:00Z</cp:lastPrinted>
  <dcterms:created xsi:type="dcterms:W3CDTF">2020-09-05T14:36:00Z</dcterms:created>
  <dcterms:modified xsi:type="dcterms:W3CDTF">2020-09-25T15:03:00Z</dcterms:modified>
</cp:coreProperties>
</file>